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DAFFCE" w14:textId="4D551FD2" w:rsidR="00101319" w:rsidRPr="004C705A" w:rsidRDefault="00C206B6" w:rsidP="00FC3603">
      <w:pPr>
        <w:pStyle w:val="a5"/>
        <w:tabs>
          <w:tab w:val="clear" w:pos="4153"/>
          <w:tab w:val="clear" w:pos="8306"/>
        </w:tabs>
        <w:spacing w:line="300" w:lineRule="auto"/>
        <w:jc w:val="right"/>
        <w:rPr>
          <w:rtl/>
        </w:rPr>
      </w:pPr>
      <w:bookmarkStart w:id="0" w:name="_GoBack"/>
      <w:bookmarkEnd w:id="0"/>
      <w:r w:rsidRPr="006C6F22">
        <w:rPr>
          <w:rFonts w:cs="David" w:hint="cs"/>
          <w:noProof/>
          <w:highlight w:val="yellow"/>
          <w:rtl/>
        </w:rPr>
        <w:drawing>
          <wp:anchor distT="0" distB="0" distL="114300" distR="114300" simplePos="0" relativeHeight="251659776" behindDoc="0" locked="0" layoutInCell="1" allowOverlap="1" wp14:anchorId="6A253193" wp14:editId="2FEBB908">
            <wp:simplePos x="0" y="0"/>
            <wp:positionH relativeFrom="column">
              <wp:posOffset>2713990</wp:posOffset>
            </wp:positionH>
            <wp:positionV relativeFrom="paragraph">
              <wp:posOffset>-502920</wp:posOffset>
            </wp:positionV>
            <wp:extent cx="528955" cy="642620"/>
            <wp:effectExtent l="19050" t="0" r="4445" b="0"/>
            <wp:wrapNone/>
            <wp:docPr id="1" name="תמונה 42" descr="C:\Documents and Settings\sigi\Local Settings\Temporary Internet Files\Content.Outlook\Y7VS7ZAW\isra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2" descr="C:\Documents and Settings\sigi\Local Settings\Temporary Internet Files\Content.Outlook\Y7VS7ZAW\israe.jpg"/>
                    <pic:cNvPicPr>
                      <a:picLocks noChangeAspect="1" noChangeArrowheads="1"/>
                    </pic:cNvPicPr>
                  </pic:nvPicPr>
                  <pic:blipFill>
                    <a:blip r:embed="rId7" cstate="print"/>
                    <a:srcRect/>
                    <a:stretch>
                      <a:fillRect/>
                    </a:stretch>
                  </pic:blipFill>
                  <pic:spPr bwMode="auto">
                    <a:xfrm>
                      <a:off x="0" y="0"/>
                      <a:ext cx="528955" cy="642620"/>
                    </a:xfrm>
                    <a:prstGeom prst="rect">
                      <a:avLst/>
                    </a:prstGeom>
                    <a:noFill/>
                    <a:ln w="9525">
                      <a:noFill/>
                      <a:miter lim="800000"/>
                      <a:headEnd/>
                      <a:tailEnd/>
                    </a:ln>
                  </pic:spPr>
                </pic:pic>
              </a:graphicData>
            </a:graphic>
          </wp:anchor>
        </w:drawing>
      </w:r>
      <w:r w:rsidR="00FC3603">
        <w:rPr>
          <w:rFonts w:cs="David" w:hint="cs"/>
          <w:rtl/>
        </w:rPr>
        <w:t>23</w:t>
      </w:r>
      <w:r w:rsidR="00CE1C1D">
        <w:rPr>
          <w:rFonts w:cs="David" w:hint="cs"/>
          <w:rtl/>
        </w:rPr>
        <w:t>/</w:t>
      </w:r>
      <w:r w:rsidR="003B0317">
        <w:rPr>
          <w:rFonts w:cs="David" w:hint="cs"/>
          <w:rtl/>
        </w:rPr>
        <w:t>11</w:t>
      </w:r>
      <w:r w:rsidR="00CE1C1D">
        <w:rPr>
          <w:rFonts w:cs="David" w:hint="cs"/>
          <w:rtl/>
        </w:rPr>
        <w:t>/1</w:t>
      </w:r>
      <w:r w:rsidR="00EC71C6">
        <w:rPr>
          <w:rFonts w:cs="David" w:hint="cs"/>
          <w:rtl/>
        </w:rPr>
        <w:t>5</w:t>
      </w:r>
    </w:p>
    <w:p w14:paraId="44944D4A" w14:textId="02F931A4" w:rsidR="00101319" w:rsidRPr="00B3604C" w:rsidRDefault="00B3604C" w:rsidP="00FD0926">
      <w:pPr>
        <w:spacing w:after="0" w:line="300" w:lineRule="auto"/>
        <w:jc w:val="center"/>
        <w:rPr>
          <w:b/>
          <w:bCs/>
          <w:sz w:val="24"/>
          <w:szCs w:val="24"/>
          <w:rtl/>
          <w:lang w:bidi="ar-SA"/>
        </w:rPr>
      </w:pPr>
      <w:r>
        <w:rPr>
          <w:rFonts w:hint="cs"/>
          <w:b/>
          <w:bCs/>
          <w:sz w:val="24"/>
          <w:szCs w:val="24"/>
          <w:rtl/>
          <w:lang w:bidi="ar-SA"/>
        </w:rPr>
        <w:t>دولة اسرائيل</w:t>
      </w:r>
    </w:p>
    <w:p w14:paraId="0865E65B" w14:textId="3A2371D5" w:rsidR="00101319" w:rsidRPr="00B3604C" w:rsidRDefault="00B3604C" w:rsidP="00850C6C">
      <w:pPr>
        <w:spacing w:after="0" w:line="300" w:lineRule="auto"/>
        <w:jc w:val="center"/>
        <w:rPr>
          <w:b/>
          <w:bCs/>
          <w:sz w:val="28"/>
          <w:szCs w:val="28"/>
          <w:rtl/>
          <w:lang w:bidi="ar-SA"/>
        </w:rPr>
      </w:pPr>
      <w:r>
        <w:rPr>
          <w:rFonts w:hint="cs"/>
          <w:b/>
          <w:bCs/>
          <w:sz w:val="24"/>
          <w:szCs w:val="24"/>
          <w:rtl/>
          <w:lang w:bidi="ar-SA"/>
        </w:rPr>
        <w:t>وزارة الثقافة والرياضة</w:t>
      </w:r>
    </w:p>
    <w:p w14:paraId="4842D5B3" w14:textId="77777777" w:rsidR="003E335C" w:rsidRDefault="003E335C" w:rsidP="006A3A7A">
      <w:pPr>
        <w:jc w:val="center"/>
        <w:rPr>
          <w:rFonts w:ascii="Arial" w:hAnsi="Arial" w:cs="David"/>
          <w:b/>
          <w:bCs/>
          <w:sz w:val="30"/>
          <w:szCs w:val="30"/>
          <w:rtl/>
          <w:lang w:bidi="ar-SA"/>
        </w:rPr>
      </w:pPr>
    </w:p>
    <w:p w14:paraId="470D070C" w14:textId="0323CF42" w:rsidR="006C7DC0" w:rsidRDefault="00B3604C" w:rsidP="00CA371D">
      <w:pPr>
        <w:jc w:val="center"/>
        <w:rPr>
          <w:rFonts w:ascii="Arial" w:hAnsi="Arial" w:cs="David"/>
          <w:b/>
          <w:bCs/>
          <w:sz w:val="30"/>
          <w:szCs w:val="30"/>
          <w:rtl/>
          <w:lang w:bidi="ar-SA"/>
        </w:rPr>
      </w:pPr>
      <w:r>
        <w:rPr>
          <w:rFonts w:ascii="Arial" w:hAnsi="Arial" w:hint="cs"/>
          <w:b/>
          <w:bCs/>
          <w:sz w:val="30"/>
          <w:szCs w:val="30"/>
          <w:rtl/>
          <w:lang w:bidi="ar-SA"/>
        </w:rPr>
        <w:t>مناقصة</w:t>
      </w:r>
      <w:r w:rsidR="00CB7525" w:rsidRPr="004C705A">
        <w:rPr>
          <w:rFonts w:ascii="Arial" w:hAnsi="Arial" w:cs="David"/>
          <w:b/>
          <w:bCs/>
          <w:sz w:val="30"/>
          <w:szCs w:val="30"/>
          <w:rtl/>
          <w:lang w:bidi="ar-SA"/>
        </w:rPr>
        <w:t xml:space="preserve"> </w:t>
      </w:r>
      <w:r w:rsidR="00CA371D">
        <w:rPr>
          <w:rFonts w:ascii="Arial" w:hAnsi="Arial" w:cs="David" w:hint="cs"/>
          <w:b/>
          <w:bCs/>
          <w:sz w:val="30"/>
          <w:szCs w:val="30"/>
          <w:rtl/>
        </w:rPr>
        <w:t>05/2015</w:t>
      </w:r>
      <w:r w:rsidR="00EC69C9" w:rsidRPr="004C705A">
        <w:rPr>
          <w:rFonts w:ascii="Arial" w:hAnsi="Arial" w:cs="David"/>
          <w:b/>
          <w:bCs/>
          <w:sz w:val="30"/>
          <w:szCs w:val="30"/>
          <w:rtl/>
          <w:lang w:bidi="ar-SA"/>
        </w:rPr>
        <w:t xml:space="preserve"> </w:t>
      </w:r>
      <w:r>
        <w:rPr>
          <w:rFonts w:ascii="Arial" w:hAnsi="Arial" w:hint="cs"/>
          <w:b/>
          <w:bCs/>
          <w:sz w:val="30"/>
          <w:szCs w:val="30"/>
          <w:rtl/>
          <w:lang w:bidi="ar-SA"/>
        </w:rPr>
        <w:t>لتنظيم</w:t>
      </w:r>
      <w:r w:rsidR="003E6AF8">
        <w:rPr>
          <w:rFonts w:ascii="Arial" w:hAnsi="Arial" w:cs="David"/>
          <w:b/>
          <w:bCs/>
          <w:sz w:val="30"/>
          <w:szCs w:val="30"/>
          <w:rtl/>
          <w:lang w:bidi="ar-SA"/>
        </w:rPr>
        <w:t>,</w:t>
      </w:r>
      <w:r w:rsidR="007D20C9" w:rsidRPr="00EC71C6">
        <w:rPr>
          <w:rFonts w:ascii="Arial" w:hAnsi="Arial" w:cs="David"/>
          <w:b/>
          <w:bCs/>
          <w:sz w:val="30"/>
          <w:szCs w:val="30"/>
          <w:rtl/>
          <w:lang w:bidi="ar-SA"/>
        </w:rPr>
        <w:t xml:space="preserve"> </w:t>
      </w:r>
      <w:r>
        <w:rPr>
          <w:rFonts w:ascii="Arial" w:hAnsi="Arial" w:hint="cs"/>
          <w:b/>
          <w:bCs/>
          <w:sz w:val="30"/>
          <w:szCs w:val="30"/>
          <w:rtl/>
          <w:lang w:bidi="ar-SA"/>
        </w:rPr>
        <w:t>إنتاج وإخراج حفل منح جوائز اسرائيل</w:t>
      </w:r>
      <w:r w:rsidR="003E6AF8">
        <w:rPr>
          <w:rFonts w:ascii="Arial" w:hAnsi="Arial" w:cs="David"/>
          <w:b/>
          <w:bCs/>
          <w:sz w:val="30"/>
          <w:szCs w:val="30"/>
          <w:rtl/>
          <w:lang w:bidi="ar-SA"/>
        </w:rPr>
        <w:t xml:space="preserve"> </w:t>
      </w:r>
    </w:p>
    <w:p w14:paraId="59D43B16" w14:textId="12FE52AC" w:rsidR="006C7DC0" w:rsidRPr="00647F31" w:rsidRDefault="00B3604C" w:rsidP="00027BC1">
      <w:pPr>
        <w:jc w:val="both"/>
        <w:rPr>
          <w:rFonts w:cs="David"/>
          <w:rtl/>
          <w:lang w:bidi="ar-SA"/>
        </w:rPr>
      </w:pPr>
      <w:r>
        <w:rPr>
          <w:rFonts w:hint="cs"/>
          <w:rtl/>
          <w:lang w:bidi="ar-SA"/>
        </w:rPr>
        <w:t>يطلب المركز الإعلامي تحديد شركة إنتاج وإخراج مهنية ذات خبرة في مجال الإنتاج</w:t>
      </w:r>
      <w:r w:rsidR="006C7DC0" w:rsidRPr="00647F31">
        <w:rPr>
          <w:rFonts w:cs="David"/>
          <w:rtl/>
          <w:lang w:bidi="ar-SA"/>
        </w:rPr>
        <w:t xml:space="preserve">, </w:t>
      </w:r>
      <w:r>
        <w:rPr>
          <w:rFonts w:hint="cs"/>
          <w:rtl/>
          <w:lang w:bidi="ar-SA"/>
        </w:rPr>
        <w:t>والتي تدير كافة شؤون الحفل, بكافة جوانبه وتظهر الميزات الخاصة لهذا اليوم الخاص. وضمن ذلك يكون المتقدم الفائز مسئولا</w:t>
      </w:r>
      <w:r w:rsidR="00027BC1">
        <w:rPr>
          <w:rFonts w:hint="cs"/>
          <w:rtl/>
          <w:lang w:bidi="ar-SA"/>
        </w:rPr>
        <w:t xml:space="preserve"> ضمن مسئولياته عن الغلاف اللوجستي للتحضيرات ليوم الحفل</w:t>
      </w:r>
      <w:r w:rsidR="006C7DC0" w:rsidRPr="00647F31">
        <w:rPr>
          <w:rFonts w:cs="David"/>
          <w:rtl/>
          <w:lang w:bidi="ar-SA"/>
        </w:rPr>
        <w:t xml:space="preserve">, </w:t>
      </w:r>
      <w:r w:rsidR="00027BC1">
        <w:rPr>
          <w:rFonts w:hint="cs"/>
          <w:rtl/>
          <w:lang w:bidi="ar-SA"/>
        </w:rPr>
        <w:t>ويتضمن ذلك تنظيم وصول المبدعين والمنفّذين من أماكن سكناهم إلى القاعة ذهابا وإيابا</w:t>
      </w:r>
      <w:r w:rsidR="006C7DC0" w:rsidRPr="00647F31">
        <w:rPr>
          <w:rFonts w:cs="David"/>
          <w:rtl/>
          <w:lang w:bidi="ar-SA"/>
        </w:rPr>
        <w:t xml:space="preserve">, </w:t>
      </w:r>
      <w:r w:rsidR="00027BC1">
        <w:rPr>
          <w:rFonts w:hint="cs"/>
          <w:rtl/>
          <w:lang w:bidi="ar-SA"/>
        </w:rPr>
        <w:t>لغرض المراجعات النهائية وليوم الحفل</w:t>
      </w:r>
      <w:r w:rsidR="006C7DC0" w:rsidRPr="00647F31">
        <w:rPr>
          <w:rFonts w:cs="David"/>
          <w:rtl/>
          <w:lang w:bidi="ar-SA"/>
        </w:rPr>
        <w:t xml:space="preserve">, </w:t>
      </w:r>
      <w:r w:rsidR="00027BC1">
        <w:rPr>
          <w:rFonts w:hint="cs"/>
          <w:rtl/>
          <w:lang w:bidi="ar-SA"/>
        </w:rPr>
        <w:t>وكذلك الاهتمام بكل احتياجاتهم</w:t>
      </w:r>
      <w:r w:rsidR="006C7DC0" w:rsidRPr="00647F31">
        <w:rPr>
          <w:rFonts w:cs="David"/>
          <w:rtl/>
          <w:lang w:bidi="ar-SA"/>
        </w:rPr>
        <w:t xml:space="preserve"> (</w:t>
      </w:r>
      <w:r w:rsidR="00027BC1">
        <w:rPr>
          <w:rFonts w:hint="cs"/>
          <w:rtl/>
          <w:lang w:bidi="ar-SA"/>
        </w:rPr>
        <w:t>بما في ذلك إطعام المشاركين</w:t>
      </w:r>
      <w:r w:rsidR="006C7DC0" w:rsidRPr="00647F31">
        <w:rPr>
          <w:rFonts w:cs="David"/>
          <w:rtl/>
          <w:lang w:bidi="ar-SA"/>
        </w:rPr>
        <w:t xml:space="preserve">, </w:t>
      </w:r>
      <w:r w:rsidR="00027BC1">
        <w:rPr>
          <w:rFonts w:hint="cs"/>
          <w:rtl/>
          <w:lang w:bidi="ar-SA"/>
        </w:rPr>
        <w:t>إفراد الخدمات اللوجستية وتهيئة الحاجيات اللازمة في نطاق التحضير</w:t>
      </w:r>
      <w:r w:rsidR="006C7DC0" w:rsidRPr="00647F31">
        <w:rPr>
          <w:rFonts w:cs="David"/>
          <w:rtl/>
          <w:lang w:bidi="ar-SA"/>
        </w:rPr>
        <w:t xml:space="preserve">) </w:t>
      </w:r>
      <w:r w:rsidR="00027BC1">
        <w:rPr>
          <w:rFonts w:hint="cs"/>
          <w:rtl/>
          <w:lang w:bidi="ar-SA"/>
        </w:rPr>
        <w:t>في خلال أيام التحضير وفي يوم الحفل وكل ذلك كما هو مفصل في وثائق المناقصة</w:t>
      </w:r>
      <w:r w:rsidR="006C7DC0">
        <w:rPr>
          <w:rFonts w:cs="David"/>
          <w:rtl/>
          <w:lang w:bidi="ar-SA"/>
        </w:rPr>
        <w:t>.</w:t>
      </w:r>
    </w:p>
    <w:p w14:paraId="3DEBB221" w14:textId="417ADBF3" w:rsidR="00EC71C6" w:rsidRPr="00C16A0A" w:rsidRDefault="00027BC1" w:rsidP="00FC3603">
      <w:pPr>
        <w:pStyle w:val="AlphaList2"/>
        <w:numPr>
          <w:ilvl w:val="0"/>
          <w:numId w:val="2"/>
        </w:numPr>
        <w:spacing w:before="0" w:line="288" w:lineRule="auto"/>
        <w:ind w:left="368" w:hanging="370"/>
        <w:rPr>
          <w:rFonts w:eastAsia="Calibri" w:cs="David"/>
          <w:b/>
          <w:bCs/>
          <w:sz w:val="22"/>
          <w:szCs w:val="22"/>
          <w:u w:val="single"/>
          <w:rtl/>
          <w:lang w:bidi="ar-SA"/>
        </w:rPr>
      </w:pPr>
      <w:r>
        <w:rPr>
          <w:rFonts w:eastAsia="Calibri" w:cs="Arial" w:hint="cs"/>
          <w:b/>
          <w:bCs/>
          <w:sz w:val="22"/>
          <w:szCs w:val="22"/>
          <w:u w:val="single"/>
          <w:rtl/>
          <w:lang w:bidi="ar-SA"/>
        </w:rPr>
        <w:t>فترة التعاقد</w:t>
      </w:r>
      <w:r w:rsidR="0045070F" w:rsidRPr="00C16A0A">
        <w:rPr>
          <w:rFonts w:eastAsia="Calibri" w:cs="David"/>
          <w:b/>
          <w:bCs/>
          <w:sz w:val="22"/>
          <w:szCs w:val="22"/>
          <w:u w:val="single"/>
          <w:rtl/>
          <w:lang w:bidi="ar-SA"/>
        </w:rPr>
        <w:t>:</w:t>
      </w:r>
      <w:r w:rsidR="001E299A" w:rsidRPr="00C16A0A">
        <w:rPr>
          <w:rFonts w:eastAsia="Calibri" w:cs="David"/>
          <w:b/>
          <w:bCs/>
          <w:sz w:val="22"/>
          <w:szCs w:val="22"/>
          <w:u w:val="single"/>
          <w:rtl/>
          <w:lang w:bidi="ar-SA"/>
        </w:rPr>
        <w:t xml:space="preserve"> </w:t>
      </w:r>
    </w:p>
    <w:p w14:paraId="161D6E7D" w14:textId="4CD3FF83" w:rsidR="003B32A5" w:rsidRPr="00C16A0A" w:rsidRDefault="00027BC1" w:rsidP="00027BC1">
      <w:pPr>
        <w:pStyle w:val="a3"/>
        <w:widowControl w:val="0"/>
        <w:numPr>
          <w:ilvl w:val="1"/>
          <w:numId w:val="3"/>
        </w:numPr>
        <w:overflowPunct w:val="0"/>
        <w:autoSpaceDE w:val="0"/>
        <w:autoSpaceDN w:val="0"/>
        <w:adjustRightInd w:val="0"/>
        <w:textAlignment w:val="baseline"/>
        <w:rPr>
          <w:szCs w:val="22"/>
          <w:rtl/>
          <w:lang w:bidi="ar-SA"/>
        </w:rPr>
      </w:pPr>
      <w:r>
        <w:rPr>
          <w:rFonts w:cs="Arial" w:hint="cs"/>
          <w:szCs w:val="22"/>
          <w:rtl/>
          <w:lang w:bidi="ar-SA"/>
        </w:rPr>
        <w:t>بدء التعاقد</w:t>
      </w:r>
      <w:r w:rsidR="003B32A5" w:rsidRPr="00C16A0A">
        <w:rPr>
          <w:szCs w:val="22"/>
          <w:rtl/>
          <w:lang w:bidi="ar-SA"/>
        </w:rPr>
        <w:t xml:space="preserve"> </w:t>
      </w:r>
      <w:r>
        <w:rPr>
          <w:rFonts w:cs="Times New Roman"/>
          <w:szCs w:val="22"/>
          <w:rtl/>
          <w:lang w:bidi="ar-SA"/>
        </w:rPr>
        <w:t>–</w:t>
      </w:r>
      <w:r w:rsidR="003B32A5" w:rsidRPr="00C16A0A">
        <w:rPr>
          <w:szCs w:val="22"/>
          <w:rtl/>
          <w:lang w:bidi="ar-SA"/>
        </w:rPr>
        <w:t xml:space="preserve"> </w:t>
      </w:r>
      <w:r>
        <w:rPr>
          <w:rFonts w:cs="Arial" w:hint="cs"/>
          <w:szCs w:val="22"/>
          <w:rtl/>
          <w:lang w:bidi="ar-SA"/>
        </w:rPr>
        <w:t>يبدأ التعاقد بعد نشر إعلان الفوز بالمناقصة وإتمام التوقيع على اتفاقية التعاقد</w:t>
      </w:r>
      <w:r w:rsidR="003B32A5" w:rsidRPr="00C16A0A">
        <w:rPr>
          <w:szCs w:val="22"/>
          <w:rtl/>
          <w:lang w:bidi="ar-SA"/>
        </w:rPr>
        <w:t xml:space="preserve">. </w:t>
      </w:r>
      <w:r>
        <w:rPr>
          <w:rFonts w:cs="Arial" w:hint="cs"/>
          <w:szCs w:val="22"/>
          <w:rtl/>
          <w:lang w:bidi="ar-SA"/>
        </w:rPr>
        <w:t>يجهز المتقدم نفسه للموعد لغرض بدء تنفيذ العمل</w:t>
      </w:r>
      <w:r w:rsidR="003B32A5" w:rsidRPr="00C16A0A">
        <w:rPr>
          <w:szCs w:val="22"/>
          <w:rtl/>
          <w:lang w:bidi="ar-SA"/>
        </w:rPr>
        <w:t>.</w:t>
      </w:r>
    </w:p>
    <w:p w14:paraId="0224645E" w14:textId="219B5A4A" w:rsidR="003B32A5" w:rsidRPr="00C16A0A" w:rsidRDefault="00027BC1" w:rsidP="007457E1">
      <w:pPr>
        <w:pStyle w:val="a3"/>
        <w:widowControl w:val="0"/>
        <w:numPr>
          <w:ilvl w:val="1"/>
          <w:numId w:val="3"/>
        </w:numPr>
        <w:overflowPunct w:val="0"/>
        <w:autoSpaceDE w:val="0"/>
        <w:autoSpaceDN w:val="0"/>
        <w:adjustRightInd w:val="0"/>
        <w:textAlignment w:val="baseline"/>
        <w:rPr>
          <w:szCs w:val="22"/>
          <w:rtl/>
          <w:lang w:bidi="ar-SA"/>
        </w:rPr>
      </w:pPr>
      <w:r>
        <w:rPr>
          <w:rFonts w:cs="Arial" w:hint="cs"/>
          <w:szCs w:val="22"/>
          <w:rtl/>
          <w:lang w:bidi="ar-SA"/>
        </w:rPr>
        <w:t>انتهاء التعاقد</w:t>
      </w:r>
      <w:r w:rsidR="003B32A5" w:rsidRPr="00C16A0A">
        <w:rPr>
          <w:szCs w:val="22"/>
          <w:rtl/>
          <w:lang w:bidi="ar-SA"/>
        </w:rPr>
        <w:t xml:space="preserve"> </w:t>
      </w:r>
      <w:r>
        <w:rPr>
          <w:rFonts w:cs="Times New Roman"/>
          <w:szCs w:val="22"/>
          <w:rtl/>
          <w:lang w:bidi="ar-SA"/>
        </w:rPr>
        <w:t>–</w:t>
      </w:r>
      <w:r w:rsidR="003B32A5" w:rsidRPr="00C16A0A">
        <w:rPr>
          <w:szCs w:val="22"/>
          <w:rtl/>
          <w:lang w:bidi="ar-SA"/>
        </w:rPr>
        <w:t xml:space="preserve"> </w:t>
      </w:r>
      <w:r>
        <w:rPr>
          <w:rFonts w:cs="Arial" w:hint="cs"/>
          <w:szCs w:val="22"/>
          <w:rtl/>
          <w:lang w:bidi="ar-SA"/>
        </w:rPr>
        <w:t>تن</w:t>
      </w:r>
      <w:r w:rsidR="007457E1">
        <w:rPr>
          <w:rFonts w:cs="Arial" w:hint="cs"/>
          <w:szCs w:val="22"/>
          <w:rtl/>
          <w:lang w:bidi="ar-SA"/>
        </w:rPr>
        <w:t>تهي</w:t>
      </w:r>
      <w:r>
        <w:rPr>
          <w:rFonts w:cs="Arial" w:hint="cs"/>
          <w:szCs w:val="22"/>
          <w:rtl/>
          <w:lang w:bidi="ar-SA"/>
        </w:rPr>
        <w:t xml:space="preserve"> فترة التعاقد </w:t>
      </w:r>
      <w:r w:rsidR="007457E1">
        <w:rPr>
          <w:rFonts w:cs="Arial" w:hint="cs"/>
          <w:szCs w:val="22"/>
          <w:rtl/>
          <w:lang w:bidi="ar-SA"/>
        </w:rPr>
        <w:t>بعد مرور ثلاثة أشهر على انتهاء الحدث</w:t>
      </w:r>
      <w:r w:rsidR="003B32A5" w:rsidRPr="00C16A0A">
        <w:rPr>
          <w:szCs w:val="22"/>
          <w:rtl/>
          <w:lang w:bidi="ar-SA"/>
        </w:rPr>
        <w:t xml:space="preserve">. </w:t>
      </w:r>
    </w:p>
    <w:p w14:paraId="492B0B0B" w14:textId="542DEE91" w:rsidR="003B32A5" w:rsidRDefault="007457E1" w:rsidP="007457E1">
      <w:pPr>
        <w:pStyle w:val="a3"/>
        <w:widowControl w:val="0"/>
        <w:numPr>
          <w:ilvl w:val="1"/>
          <w:numId w:val="3"/>
        </w:numPr>
        <w:overflowPunct w:val="0"/>
        <w:autoSpaceDE w:val="0"/>
        <w:autoSpaceDN w:val="0"/>
        <w:adjustRightInd w:val="0"/>
        <w:textAlignment w:val="baseline"/>
        <w:rPr>
          <w:szCs w:val="22"/>
          <w:lang w:bidi="ar-SA"/>
        </w:rPr>
      </w:pPr>
      <w:r>
        <w:rPr>
          <w:rFonts w:cs="Arial" w:hint="cs"/>
          <w:szCs w:val="22"/>
          <w:rtl/>
          <w:lang w:bidi="ar-SA"/>
        </w:rPr>
        <w:t>تعطى للوزارة وحدها إمكانية من جانب واحد, ببلاغ خطي مسبقا, لتمديد التعاقد بفترتين إضافيتين</w:t>
      </w:r>
      <w:r w:rsidR="003B32A5" w:rsidRPr="00C16A0A">
        <w:rPr>
          <w:szCs w:val="22"/>
          <w:rtl/>
          <w:lang w:bidi="ar-SA"/>
        </w:rPr>
        <w:t xml:space="preserve">, </w:t>
      </w:r>
      <w:r>
        <w:rPr>
          <w:rFonts w:cs="Arial" w:hint="cs"/>
          <w:szCs w:val="22"/>
          <w:rtl/>
          <w:lang w:bidi="ar-SA"/>
        </w:rPr>
        <w:t>إذا اقتنعت بوجود حاجة لذلك</w:t>
      </w:r>
      <w:r w:rsidR="003B32A5" w:rsidRPr="00C16A0A">
        <w:rPr>
          <w:szCs w:val="22"/>
          <w:rtl/>
          <w:lang w:bidi="ar-SA"/>
        </w:rPr>
        <w:t xml:space="preserve"> (</w:t>
      </w:r>
      <w:r>
        <w:rPr>
          <w:rFonts w:cs="Arial" w:hint="cs"/>
          <w:szCs w:val="22"/>
          <w:rtl/>
          <w:lang w:bidi="ar-SA"/>
        </w:rPr>
        <w:t>فيما يلي</w:t>
      </w:r>
      <w:r w:rsidR="003B32A5" w:rsidRPr="00C16A0A">
        <w:rPr>
          <w:szCs w:val="22"/>
          <w:rtl/>
          <w:lang w:bidi="ar-SA"/>
        </w:rPr>
        <w:t>: "</w:t>
      </w:r>
      <w:r>
        <w:rPr>
          <w:rFonts w:cs="Arial" w:hint="cs"/>
          <w:szCs w:val="22"/>
          <w:rtl/>
          <w:lang w:bidi="ar-SA"/>
        </w:rPr>
        <w:t>فترة التمديد</w:t>
      </w:r>
      <w:r w:rsidR="00EA7594">
        <w:rPr>
          <w:szCs w:val="22"/>
          <w:rtl/>
          <w:lang w:bidi="ar-SA"/>
        </w:rPr>
        <w:t xml:space="preserve">"). </w:t>
      </w:r>
      <w:r>
        <w:rPr>
          <w:rFonts w:cs="Arial" w:hint="cs"/>
          <w:szCs w:val="22"/>
          <w:rtl/>
          <w:lang w:bidi="ar-SA"/>
        </w:rPr>
        <w:t>يوضح أن مجمل فترة التعاقد لا تزيد عن ثلاث سنوات, بحيث يقوم المزود بإنتاج ثلاثة احتفالات في خلال ثلاث سنوات بحسب أنظمة قانون وجوب المناقصات, تعليمات التخطيط, الأمةال ةالسوق الاقتصادية وبالتناسب مع هذه المناقصة</w:t>
      </w:r>
      <w:r w:rsidR="003B32A5" w:rsidRPr="00C16A0A">
        <w:rPr>
          <w:szCs w:val="22"/>
          <w:rtl/>
          <w:lang w:bidi="ar-SA"/>
        </w:rPr>
        <w:t xml:space="preserve">. </w:t>
      </w:r>
    </w:p>
    <w:p w14:paraId="135374E0" w14:textId="77777777" w:rsidR="00BB5931" w:rsidRPr="00C16A0A" w:rsidRDefault="00BB5931" w:rsidP="00BB5931">
      <w:pPr>
        <w:pStyle w:val="a3"/>
        <w:widowControl w:val="0"/>
        <w:overflowPunct w:val="0"/>
        <w:autoSpaceDE w:val="0"/>
        <w:autoSpaceDN w:val="0"/>
        <w:adjustRightInd w:val="0"/>
        <w:ind w:left="1134"/>
        <w:textAlignment w:val="baseline"/>
        <w:rPr>
          <w:szCs w:val="22"/>
          <w:rtl/>
          <w:lang w:bidi="ar-SA"/>
        </w:rPr>
      </w:pPr>
    </w:p>
    <w:p w14:paraId="03B7719F" w14:textId="36F95AF1" w:rsidR="00D8383D" w:rsidRPr="00C16A0A" w:rsidRDefault="007457E1" w:rsidP="00FC3603">
      <w:pPr>
        <w:pStyle w:val="AlphaList2"/>
        <w:numPr>
          <w:ilvl w:val="0"/>
          <w:numId w:val="2"/>
        </w:numPr>
        <w:spacing w:before="0" w:line="288" w:lineRule="auto"/>
        <w:ind w:left="368" w:hanging="370"/>
        <w:rPr>
          <w:rFonts w:eastAsia="Calibri" w:cs="David"/>
          <w:b/>
          <w:bCs/>
          <w:sz w:val="22"/>
          <w:szCs w:val="22"/>
          <w:u w:val="single"/>
          <w:rtl/>
          <w:lang w:bidi="ar-SA"/>
        </w:rPr>
      </w:pPr>
      <w:r>
        <w:rPr>
          <w:rFonts w:eastAsia="Calibri" w:cs="Arial" w:hint="cs"/>
          <w:b/>
          <w:bCs/>
          <w:sz w:val="22"/>
          <w:szCs w:val="22"/>
          <w:u w:val="single"/>
          <w:rtl/>
          <w:lang w:bidi="ar-SA"/>
        </w:rPr>
        <w:t>رسوم الاشتراك في المناقصة</w:t>
      </w:r>
      <w:r w:rsidR="00D8383D" w:rsidRPr="00C16A0A">
        <w:rPr>
          <w:rFonts w:eastAsia="Calibri" w:cs="David"/>
          <w:b/>
          <w:bCs/>
          <w:sz w:val="22"/>
          <w:szCs w:val="22"/>
          <w:u w:val="single"/>
          <w:rtl/>
          <w:lang w:bidi="ar-SA"/>
        </w:rPr>
        <w:t>:</w:t>
      </w:r>
    </w:p>
    <w:p w14:paraId="2F8E95BD" w14:textId="77777777" w:rsidR="003B32A5" w:rsidRPr="00C16A0A" w:rsidRDefault="003B32A5" w:rsidP="00FC3603">
      <w:pPr>
        <w:pStyle w:val="a3"/>
        <w:widowControl w:val="0"/>
        <w:numPr>
          <w:ilvl w:val="0"/>
          <w:numId w:val="3"/>
        </w:numPr>
        <w:overflowPunct w:val="0"/>
        <w:autoSpaceDE w:val="0"/>
        <w:autoSpaceDN w:val="0"/>
        <w:adjustRightInd w:val="0"/>
        <w:textAlignment w:val="baseline"/>
        <w:rPr>
          <w:vanish/>
          <w:szCs w:val="22"/>
          <w:rtl/>
          <w:lang w:bidi="ar-SA"/>
        </w:rPr>
      </w:pPr>
    </w:p>
    <w:p w14:paraId="0C133740" w14:textId="2ADE12F4" w:rsidR="001E299A" w:rsidRDefault="007457E1" w:rsidP="007457E1">
      <w:pPr>
        <w:pStyle w:val="a3"/>
        <w:widowControl w:val="0"/>
        <w:numPr>
          <w:ilvl w:val="1"/>
          <w:numId w:val="3"/>
        </w:numPr>
        <w:overflowPunct w:val="0"/>
        <w:autoSpaceDE w:val="0"/>
        <w:autoSpaceDN w:val="0"/>
        <w:adjustRightInd w:val="0"/>
        <w:textAlignment w:val="baseline"/>
        <w:rPr>
          <w:szCs w:val="22"/>
          <w:lang w:bidi="ar-SA"/>
        </w:rPr>
      </w:pPr>
      <w:r>
        <w:rPr>
          <w:rFonts w:cs="Arial" w:hint="cs"/>
          <w:szCs w:val="22"/>
          <w:rtl/>
          <w:lang w:bidi="ar-SA"/>
        </w:rPr>
        <w:t xml:space="preserve">يدفع المتقدمون مقابل المشاركة في المناقصة مبلغ 300 ش.ج. لا يعاد. </w:t>
      </w:r>
      <w:r w:rsidR="001E299A" w:rsidRPr="00C16A0A">
        <w:rPr>
          <w:szCs w:val="22"/>
          <w:rtl/>
          <w:lang w:bidi="ar-SA"/>
        </w:rPr>
        <w:t xml:space="preserve"> </w:t>
      </w:r>
    </w:p>
    <w:p w14:paraId="583B3F95" w14:textId="77777777" w:rsidR="00BB5931" w:rsidRPr="00C16A0A" w:rsidRDefault="00BB5931" w:rsidP="00BB5931">
      <w:pPr>
        <w:pStyle w:val="a3"/>
        <w:widowControl w:val="0"/>
        <w:overflowPunct w:val="0"/>
        <w:autoSpaceDE w:val="0"/>
        <w:autoSpaceDN w:val="0"/>
        <w:adjustRightInd w:val="0"/>
        <w:ind w:left="1134"/>
        <w:textAlignment w:val="baseline"/>
        <w:rPr>
          <w:szCs w:val="22"/>
          <w:lang w:bidi="ar-SA"/>
        </w:rPr>
      </w:pPr>
    </w:p>
    <w:p w14:paraId="74030CD8" w14:textId="0541780B" w:rsidR="00685277" w:rsidRPr="00C16A0A" w:rsidRDefault="007457E1" w:rsidP="009A1BF2">
      <w:pPr>
        <w:pStyle w:val="AlphaList2"/>
        <w:numPr>
          <w:ilvl w:val="0"/>
          <w:numId w:val="2"/>
        </w:numPr>
        <w:spacing w:before="0" w:line="288" w:lineRule="auto"/>
        <w:ind w:left="368" w:hanging="370"/>
        <w:rPr>
          <w:rFonts w:eastAsia="Calibri" w:cs="David"/>
          <w:b/>
          <w:bCs/>
          <w:sz w:val="22"/>
          <w:szCs w:val="22"/>
          <w:u w:val="single"/>
          <w:lang w:bidi="ar-SA"/>
        </w:rPr>
      </w:pPr>
      <w:r>
        <w:rPr>
          <w:rFonts w:eastAsia="Calibri" w:cs="Arial" w:hint="cs"/>
          <w:b/>
          <w:bCs/>
          <w:sz w:val="22"/>
          <w:szCs w:val="22"/>
          <w:u w:val="single"/>
          <w:rtl/>
          <w:lang w:bidi="ar-SA"/>
        </w:rPr>
        <w:t>جولة المتقدمين</w:t>
      </w:r>
      <w:r w:rsidR="00685277" w:rsidRPr="00C16A0A">
        <w:rPr>
          <w:rFonts w:eastAsia="Calibri" w:cs="David"/>
          <w:b/>
          <w:bCs/>
          <w:sz w:val="22"/>
          <w:szCs w:val="22"/>
          <w:u w:val="single"/>
          <w:rtl/>
          <w:lang w:bidi="ar-SA"/>
        </w:rPr>
        <w:t>:</w:t>
      </w:r>
    </w:p>
    <w:p w14:paraId="3410B2E1" w14:textId="77777777" w:rsidR="00685277" w:rsidRPr="00C16A0A" w:rsidRDefault="00685277" w:rsidP="009A1BF2">
      <w:pPr>
        <w:pStyle w:val="a3"/>
        <w:widowControl w:val="0"/>
        <w:numPr>
          <w:ilvl w:val="0"/>
          <w:numId w:val="3"/>
        </w:numPr>
        <w:overflowPunct w:val="0"/>
        <w:autoSpaceDE w:val="0"/>
        <w:autoSpaceDN w:val="0"/>
        <w:adjustRightInd w:val="0"/>
        <w:textAlignment w:val="baseline"/>
        <w:rPr>
          <w:vanish/>
          <w:szCs w:val="22"/>
          <w:rtl/>
          <w:lang w:bidi="ar-SA"/>
        </w:rPr>
      </w:pPr>
    </w:p>
    <w:p w14:paraId="7FAB37AD" w14:textId="0099C5D5" w:rsidR="00B2067C" w:rsidRPr="00C206B6" w:rsidRDefault="007457E1" w:rsidP="00CA371D">
      <w:pPr>
        <w:pStyle w:val="a3"/>
        <w:widowControl w:val="0"/>
        <w:numPr>
          <w:ilvl w:val="1"/>
          <w:numId w:val="3"/>
        </w:numPr>
        <w:overflowPunct w:val="0"/>
        <w:autoSpaceDE w:val="0"/>
        <w:autoSpaceDN w:val="0"/>
        <w:adjustRightInd w:val="0"/>
        <w:textAlignment w:val="baseline"/>
        <w:rPr>
          <w:szCs w:val="22"/>
          <w:rtl/>
          <w:lang w:bidi="ar-SA"/>
        </w:rPr>
      </w:pPr>
      <w:r>
        <w:rPr>
          <w:rFonts w:cs="Arial" w:hint="cs"/>
          <w:szCs w:val="22"/>
          <w:rtl/>
          <w:lang w:bidi="ar-SA"/>
        </w:rPr>
        <w:t>تجرى جولة المتقدمين يوم الخميس بتاريخ</w:t>
      </w:r>
      <w:r w:rsidR="00685277" w:rsidRPr="00C206B6">
        <w:rPr>
          <w:szCs w:val="22"/>
          <w:rtl/>
          <w:lang w:bidi="ar-SA"/>
        </w:rPr>
        <w:t xml:space="preserve"> </w:t>
      </w:r>
      <w:r w:rsidR="00CA1BDB">
        <w:rPr>
          <w:b/>
          <w:bCs/>
          <w:szCs w:val="22"/>
          <w:rtl/>
          <w:lang w:bidi="ar-SA"/>
        </w:rPr>
        <w:t>3</w:t>
      </w:r>
      <w:r w:rsidR="00A96FAB" w:rsidRPr="00BB5931">
        <w:rPr>
          <w:b/>
          <w:bCs/>
          <w:szCs w:val="22"/>
          <w:rtl/>
          <w:lang w:bidi="ar-SA"/>
        </w:rPr>
        <w:t>.</w:t>
      </w:r>
      <w:r w:rsidR="00CA1BDB">
        <w:rPr>
          <w:b/>
          <w:bCs/>
          <w:szCs w:val="22"/>
          <w:rtl/>
          <w:lang w:bidi="ar-SA"/>
        </w:rPr>
        <w:t>12</w:t>
      </w:r>
      <w:r w:rsidR="00A96FAB" w:rsidRPr="00BB5931">
        <w:rPr>
          <w:b/>
          <w:bCs/>
          <w:szCs w:val="22"/>
          <w:rtl/>
          <w:lang w:bidi="ar-SA"/>
        </w:rPr>
        <w:t>.15</w:t>
      </w:r>
      <w:r w:rsidR="00685277" w:rsidRPr="00BB5931">
        <w:rPr>
          <w:b/>
          <w:bCs/>
          <w:szCs w:val="22"/>
          <w:rtl/>
          <w:lang w:bidi="ar-SA"/>
        </w:rPr>
        <w:t xml:space="preserve"> </w:t>
      </w:r>
      <w:r>
        <w:rPr>
          <w:rFonts w:cs="Arial" w:hint="cs"/>
          <w:szCs w:val="22"/>
          <w:rtl/>
          <w:lang w:bidi="ar-SA"/>
        </w:rPr>
        <w:t>بين الساعات</w:t>
      </w:r>
      <w:r w:rsidR="003E6AF8" w:rsidRPr="00C206B6">
        <w:rPr>
          <w:szCs w:val="22"/>
          <w:rtl/>
          <w:lang w:bidi="ar-SA"/>
        </w:rPr>
        <w:t xml:space="preserve"> </w:t>
      </w:r>
      <w:r w:rsidR="00A96FAB" w:rsidRPr="00BB5931">
        <w:rPr>
          <w:b/>
          <w:bCs/>
          <w:szCs w:val="22"/>
          <w:rtl/>
          <w:lang w:bidi="ar-SA"/>
        </w:rPr>
        <w:t>1</w:t>
      </w:r>
      <w:r w:rsidR="00CA371D">
        <w:rPr>
          <w:rFonts w:hint="cs"/>
          <w:b/>
          <w:bCs/>
          <w:szCs w:val="22"/>
          <w:rtl/>
        </w:rPr>
        <w:t>2</w:t>
      </w:r>
      <w:r w:rsidR="00A96FAB" w:rsidRPr="00BB5931">
        <w:rPr>
          <w:b/>
          <w:bCs/>
          <w:szCs w:val="22"/>
          <w:rtl/>
          <w:lang w:bidi="ar-SA"/>
        </w:rPr>
        <w:t>:</w:t>
      </w:r>
      <w:r w:rsidR="00CA371D">
        <w:rPr>
          <w:rFonts w:hint="cs"/>
          <w:b/>
          <w:bCs/>
          <w:szCs w:val="22"/>
          <w:rtl/>
        </w:rPr>
        <w:t>3</w:t>
      </w:r>
      <w:r w:rsidR="003B0317" w:rsidRPr="00BB5931">
        <w:rPr>
          <w:b/>
          <w:bCs/>
          <w:szCs w:val="22"/>
          <w:rtl/>
          <w:lang w:bidi="ar-SA"/>
        </w:rPr>
        <w:t>0</w:t>
      </w:r>
      <w:r w:rsidR="00A96FAB" w:rsidRPr="00BB5931">
        <w:rPr>
          <w:b/>
          <w:bCs/>
          <w:szCs w:val="22"/>
          <w:rtl/>
          <w:lang w:bidi="ar-SA"/>
        </w:rPr>
        <w:t>-</w:t>
      </w:r>
      <w:r w:rsidR="00CA371D">
        <w:rPr>
          <w:rFonts w:hint="cs"/>
          <w:b/>
          <w:bCs/>
          <w:szCs w:val="22"/>
          <w:rtl/>
        </w:rPr>
        <w:t>10</w:t>
      </w:r>
      <w:r w:rsidR="00A96FAB" w:rsidRPr="00BB5931">
        <w:rPr>
          <w:b/>
          <w:bCs/>
          <w:szCs w:val="22"/>
          <w:rtl/>
          <w:lang w:bidi="ar-SA"/>
        </w:rPr>
        <w:t>:</w:t>
      </w:r>
      <w:r w:rsidR="00CA371D">
        <w:rPr>
          <w:rFonts w:hint="cs"/>
          <w:b/>
          <w:bCs/>
          <w:szCs w:val="22"/>
          <w:rtl/>
        </w:rPr>
        <w:t>0</w:t>
      </w:r>
      <w:r w:rsidR="00A96FAB" w:rsidRPr="00BB5931">
        <w:rPr>
          <w:b/>
          <w:bCs/>
          <w:szCs w:val="22"/>
          <w:rtl/>
          <w:lang w:bidi="ar-SA"/>
        </w:rPr>
        <w:t xml:space="preserve">0 </w:t>
      </w:r>
      <w:r>
        <w:rPr>
          <w:rFonts w:cs="Arial" w:hint="cs"/>
          <w:szCs w:val="22"/>
          <w:rtl/>
          <w:lang w:bidi="ar-SA"/>
        </w:rPr>
        <w:t>في مركز المؤتمرات</w:t>
      </w:r>
      <w:r w:rsidR="00685277" w:rsidRPr="00C206B6">
        <w:rPr>
          <w:szCs w:val="22"/>
          <w:rtl/>
          <w:lang w:bidi="ar-SA"/>
        </w:rPr>
        <w:t xml:space="preserve">, </w:t>
      </w:r>
      <w:r>
        <w:rPr>
          <w:rFonts w:cs="Arial" w:hint="cs"/>
          <w:szCs w:val="22"/>
          <w:rtl/>
          <w:lang w:bidi="ar-SA"/>
        </w:rPr>
        <w:t>مباني الأمة</w:t>
      </w:r>
      <w:r w:rsidR="00685277" w:rsidRPr="00C206B6">
        <w:rPr>
          <w:szCs w:val="22"/>
          <w:rtl/>
          <w:lang w:bidi="ar-SA"/>
        </w:rPr>
        <w:t xml:space="preserve">, </w:t>
      </w:r>
      <w:r>
        <w:rPr>
          <w:rFonts w:cs="Arial" w:hint="cs"/>
          <w:szCs w:val="22"/>
          <w:rtl/>
          <w:lang w:bidi="ar-SA"/>
        </w:rPr>
        <w:t xml:space="preserve">في مدخل المبنى </w:t>
      </w:r>
      <w:r w:rsidR="00685277" w:rsidRPr="00C206B6">
        <w:rPr>
          <w:szCs w:val="22"/>
          <w:rtl/>
          <w:lang w:bidi="ar-SA"/>
        </w:rPr>
        <w:t>(</w:t>
      </w:r>
      <w:r>
        <w:rPr>
          <w:rFonts w:cs="Arial" w:hint="cs"/>
          <w:szCs w:val="22"/>
          <w:rtl/>
          <w:lang w:bidi="ar-SA"/>
        </w:rPr>
        <w:t>طريق الجسر</w:t>
      </w:r>
      <w:r>
        <w:rPr>
          <w:szCs w:val="22"/>
          <w:rtl/>
          <w:lang w:bidi="ar-SA"/>
        </w:rPr>
        <w:t xml:space="preserve">), </w:t>
      </w:r>
      <w:r>
        <w:rPr>
          <w:rFonts w:cs="Arial" w:hint="cs"/>
          <w:szCs w:val="22"/>
          <w:rtl/>
          <w:lang w:bidi="ar-SA"/>
        </w:rPr>
        <w:t>القدس</w:t>
      </w:r>
      <w:r w:rsidR="00685277" w:rsidRPr="00C206B6">
        <w:rPr>
          <w:szCs w:val="22"/>
          <w:rtl/>
          <w:lang w:bidi="ar-SA"/>
        </w:rPr>
        <w:t>.</w:t>
      </w:r>
      <w:r w:rsidR="003E6AF8" w:rsidRPr="00C206B6">
        <w:rPr>
          <w:szCs w:val="22"/>
          <w:rtl/>
          <w:lang w:bidi="ar-SA"/>
        </w:rPr>
        <w:t xml:space="preserve"> </w:t>
      </w:r>
      <w:r>
        <w:rPr>
          <w:rFonts w:cs="Arial" w:hint="cs"/>
          <w:szCs w:val="22"/>
          <w:rtl/>
          <w:lang w:bidi="ar-SA"/>
        </w:rPr>
        <w:t>الحضور في الجولة ملزم</w:t>
      </w:r>
      <w:r w:rsidR="00B2067C" w:rsidRPr="00C206B6">
        <w:rPr>
          <w:szCs w:val="22"/>
          <w:rtl/>
          <w:lang w:bidi="ar-SA"/>
        </w:rPr>
        <w:t xml:space="preserve">, </w:t>
      </w:r>
      <w:r>
        <w:rPr>
          <w:rFonts w:cs="Arial" w:hint="cs"/>
          <w:szCs w:val="22"/>
          <w:rtl/>
          <w:lang w:bidi="ar-SA"/>
        </w:rPr>
        <w:t>لغرض استيفاء هذا الشرط</w:t>
      </w:r>
      <w:r w:rsidR="00B2067C" w:rsidRPr="00C206B6">
        <w:rPr>
          <w:szCs w:val="22"/>
          <w:rtl/>
          <w:lang w:bidi="ar-SA"/>
        </w:rPr>
        <w:t xml:space="preserve">, </w:t>
      </w:r>
      <w:r>
        <w:rPr>
          <w:rFonts w:cs="Arial" w:hint="cs"/>
          <w:szCs w:val="22"/>
          <w:rtl/>
          <w:lang w:bidi="ar-SA"/>
        </w:rPr>
        <w:t>يحتسب فقط للمزود الذي حضر في الاجتماع لا يتعدى نصف ساعة من بدايته أي</w:t>
      </w:r>
      <w:r w:rsidR="00B2067C" w:rsidRPr="00C206B6">
        <w:rPr>
          <w:szCs w:val="22"/>
          <w:rtl/>
          <w:lang w:bidi="ar-SA"/>
        </w:rPr>
        <w:t xml:space="preserve"> </w:t>
      </w:r>
      <w:r>
        <w:rPr>
          <w:rFonts w:cs="Arial" w:hint="cs"/>
          <w:szCs w:val="22"/>
          <w:rtl/>
          <w:lang w:bidi="ar-SA"/>
        </w:rPr>
        <w:t>حتى الساعة</w:t>
      </w:r>
      <w:r w:rsidR="00B2067C" w:rsidRPr="00C206B6">
        <w:rPr>
          <w:szCs w:val="22"/>
          <w:rtl/>
          <w:lang w:bidi="ar-SA"/>
        </w:rPr>
        <w:t xml:space="preserve"> 10:30 </w:t>
      </w:r>
      <w:r>
        <w:rPr>
          <w:rFonts w:cs="Arial" w:hint="cs"/>
          <w:szCs w:val="22"/>
          <w:rtl/>
          <w:lang w:bidi="ar-SA"/>
        </w:rPr>
        <w:t>وشارك فيه حتى انتهائه</w:t>
      </w:r>
      <w:r w:rsidR="00B2067C" w:rsidRPr="00C206B6">
        <w:rPr>
          <w:szCs w:val="22"/>
          <w:rtl/>
          <w:lang w:bidi="ar-SA"/>
        </w:rPr>
        <w:t xml:space="preserve">. </w:t>
      </w:r>
      <w:r w:rsidR="00212A48">
        <w:rPr>
          <w:szCs w:val="22"/>
          <w:rtl/>
          <w:lang w:bidi="ar-SA"/>
        </w:rPr>
        <w:t xml:space="preserve"> </w:t>
      </w:r>
    </w:p>
    <w:p w14:paraId="6683F529" w14:textId="28755152" w:rsidR="00685277" w:rsidRPr="00C16A0A" w:rsidRDefault="007457E1" w:rsidP="00681B6B">
      <w:pPr>
        <w:pStyle w:val="a3"/>
        <w:widowControl w:val="0"/>
        <w:numPr>
          <w:ilvl w:val="1"/>
          <w:numId w:val="3"/>
        </w:numPr>
        <w:overflowPunct w:val="0"/>
        <w:autoSpaceDE w:val="0"/>
        <w:autoSpaceDN w:val="0"/>
        <w:adjustRightInd w:val="0"/>
        <w:textAlignment w:val="baseline"/>
        <w:rPr>
          <w:szCs w:val="22"/>
          <w:rtl/>
          <w:lang w:bidi="ar-SA"/>
        </w:rPr>
      </w:pPr>
      <w:r>
        <w:rPr>
          <w:rFonts w:cs="Arial" w:hint="cs"/>
          <w:szCs w:val="22"/>
          <w:rtl/>
          <w:lang w:bidi="ar-SA"/>
        </w:rPr>
        <w:t>من المخطط استمرار اللقاء لمدة ساعتين ونصف على الأقل وفي خلاله تجرى ج</w:t>
      </w:r>
      <w:r w:rsidR="00681B6B">
        <w:rPr>
          <w:rFonts w:cs="Arial" w:hint="cs"/>
          <w:szCs w:val="22"/>
          <w:rtl/>
          <w:lang w:bidi="ar-SA"/>
        </w:rPr>
        <w:t>ولة طبيعية في موقع الحفل المخصص</w:t>
      </w:r>
      <w:r>
        <w:rPr>
          <w:rFonts w:cs="Arial" w:hint="cs"/>
          <w:szCs w:val="22"/>
          <w:rtl/>
          <w:lang w:bidi="ar-SA"/>
        </w:rPr>
        <w:t xml:space="preserve"> لمندوبي الوزارة</w:t>
      </w:r>
      <w:r w:rsidR="00685277" w:rsidRPr="00C16A0A">
        <w:rPr>
          <w:szCs w:val="22"/>
          <w:rtl/>
          <w:lang w:bidi="ar-SA"/>
        </w:rPr>
        <w:t>.</w:t>
      </w:r>
      <w:r w:rsidR="00C206B6">
        <w:rPr>
          <w:szCs w:val="22"/>
          <w:rtl/>
          <w:lang w:bidi="ar-SA"/>
        </w:rPr>
        <w:t xml:space="preserve"> </w:t>
      </w:r>
    </w:p>
    <w:p w14:paraId="6F6115E9" w14:textId="615FBD9E" w:rsidR="00685277" w:rsidRPr="00C16A0A" w:rsidRDefault="00681B6B" w:rsidP="00CA371D">
      <w:pPr>
        <w:pStyle w:val="a3"/>
        <w:widowControl w:val="0"/>
        <w:numPr>
          <w:ilvl w:val="1"/>
          <w:numId w:val="3"/>
        </w:numPr>
        <w:overflowPunct w:val="0"/>
        <w:autoSpaceDE w:val="0"/>
        <w:autoSpaceDN w:val="0"/>
        <w:adjustRightInd w:val="0"/>
        <w:textAlignment w:val="baseline"/>
        <w:rPr>
          <w:szCs w:val="22"/>
          <w:lang w:bidi="ar-SA"/>
        </w:rPr>
      </w:pPr>
      <w:r>
        <w:rPr>
          <w:rFonts w:cs="Arial" w:hint="cs"/>
          <w:szCs w:val="22"/>
          <w:rtl/>
          <w:lang w:bidi="ar-SA"/>
        </w:rPr>
        <w:t>هاتف للاستفسار بشأن الجولة</w:t>
      </w:r>
      <w:r w:rsidR="00685277" w:rsidRPr="00C16A0A">
        <w:rPr>
          <w:szCs w:val="22"/>
          <w:rtl/>
          <w:lang w:bidi="ar-SA"/>
        </w:rPr>
        <w:t xml:space="preserve">: </w:t>
      </w:r>
      <w:r w:rsidR="00CA371D">
        <w:rPr>
          <w:rFonts w:hint="cs"/>
          <w:szCs w:val="22"/>
          <w:rtl/>
        </w:rPr>
        <w:t>050-6283813</w:t>
      </w:r>
      <w:r w:rsidR="002C0B3C">
        <w:rPr>
          <w:szCs w:val="22"/>
          <w:rtl/>
          <w:lang w:bidi="ar-SA"/>
        </w:rPr>
        <w:t xml:space="preserve"> </w:t>
      </w:r>
      <w:r w:rsidR="00685277" w:rsidRPr="00C16A0A">
        <w:rPr>
          <w:szCs w:val="22"/>
          <w:rtl/>
          <w:lang w:bidi="ar-SA"/>
        </w:rPr>
        <w:t xml:space="preserve"> </w:t>
      </w:r>
      <w:r>
        <w:rPr>
          <w:rFonts w:cs="Arial" w:hint="cs"/>
          <w:szCs w:val="22"/>
          <w:rtl/>
          <w:lang w:bidi="ar-SA"/>
        </w:rPr>
        <w:t>اليعيزر</w:t>
      </w:r>
      <w:r w:rsidR="00685277" w:rsidRPr="00C16A0A">
        <w:rPr>
          <w:szCs w:val="22"/>
          <w:rtl/>
          <w:lang w:bidi="ar-SA"/>
        </w:rPr>
        <w:t>.</w:t>
      </w:r>
    </w:p>
    <w:p w14:paraId="7A927AAF" w14:textId="3936873B" w:rsidR="00685277" w:rsidRPr="00C16A0A" w:rsidRDefault="00681B6B" w:rsidP="00681B6B">
      <w:pPr>
        <w:pStyle w:val="a3"/>
        <w:widowControl w:val="0"/>
        <w:numPr>
          <w:ilvl w:val="1"/>
          <w:numId w:val="3"/>
        </w:numPr>
        <w:overflowPunct w:val="0"/>
        <w:autoSpaceDE w:val="0"/>
        <w:autoSpaceDN w:val="0"/>
        <w:adjustRightInd w:val="0"/>
        <w:textAlignment w:val="baseline"/>
        <w:rPr>
          <w:szCs w:val="22"/>
          <w:lang w:bidi="ar-SA"/>
        </w:rPr>
      </w:pPr>
      <w:r>
        <w:rPr>
          <w:rFonts w:cs="Arial" w:hint="cs"/>
          <w:szCs w:val="22"/>
          <w:rtl/>
          <w:lang w:bidi="ar-SA"/>
        </w:rPr>
        <w:t>المشاركة في الجولة</w:t>
      </w:r>
      <w:r w:rsidR="00685277" w:rsidRPr="00C16A0A">
        <w:rPr>
          <w:szCs w:val="22"/>
          <w:u w:val="single"/>
          <w:rtl/>
          <w:lang w:bidi="ar-SA"/>
        </w:rPr>
        <w:t xml:space="preserve"> </w:t>
      </w:r>
      <w:r>
        <w:rPr>
          <w:rFonts w:cs="Arial" w:hint="cs"/>
          <w:b/>
          <w:bCs/>
          <w:szCs w:val="22"/>
          <w:u w:val="single"/>
          <w:rtl/>
          <w:lang w:bidi="ar-SA"/>
        </w:rPr>
        <w:t>ملزمة</w:t>
      </w:r>
      <w:r w:rsidR="00685277" w:rsidRPr="00C16A0A">
        <w:rPr>
          <w:szCs w:val="22"/>
          <w:rtl/>
          <w:lang w:bidi="ar-SA"/>
        </w:rPr>
        <w:t xml:space="preserve">. </w:t>
      </w:r>
      <w:r>
        <w:rPr>
          <w:rFonts w:cs="Arial" w:hint="cs"/>
          <w:szCs w:val="22"/>
          <w:rtl/>
          <w:lang w:bidi="ar-SA"/>
        </w:rPr>
        <w:t>المتقدم الذي لا يشارك في اللقاء يتم إلغاء عرضه وتنحيته</w:t>
      </w:r>
      <w:r w:rsidR="00685277" w:rsidRPr="00C16A0A">
        <w:rPr>
          <w:szCs w:val="22"/>
          <w:rtl/>
          <w:lang w:bidi="ar-SA"/>
        </w:rPr>
        <w:t xml:space="preserve">. </w:t>
      </w:r>
    </w:p>
    <w:p w14:paraId="60799345" w14:textId="27F9113F" w:rsidR="00685277" w:rsidRPr="00C16A0A" w:rsidRDefault="00681B6B" w:rsidP="00681B6B">
      <w:pPr>
        <w:pStyle w:val="a3"/>
        <w:widowControl w:val="0"/>
        <w:numPr>
          <w:ilvl w:val="1"/>
          <w:numId w:val="3"/>
        </w:numPr>
        <w:overflowPunct w:val="0"/>
        <w:autoSpaceDE w:val="0"/>
        <w:autoSpaceDN w:val="0"/>
        <w:adjustRightInd w:val="0"/>
        <w:textAlignment w:val="baseline"/>
        <w:rPr>
          <w:szCs w:val="22"/>
          <w:rtl/>
          <w:lang w:bidi="ar-SA"/>
        </w:rPr>
      </w:pPr>
      <w:r>
        <w:rPr>
          <w:rFonts w:cs="Arial" w:hint="cs"/>
          <w:szCs w:val="22"/>
          <w:rtl/>
          <w:lang w:bidi="ar-SA"/>
        </w:rPr>
        <w:t>على المتقدم تعيين رجل اتصال لغرض هذه المناقصة والذي يقوم بقراءة كتاب المناقصة ويكون مسئولا عن كل النشاطات مقابل الوزارة حتى انتهاء إجراء اختيار المزود</w:t>
      </w:r>
      <w:r w:rsidR="00685277" w:rsidRPr="00C16A0A">
        <w:rPr>
          <w:szCs w:val="22"/>
          <w:rtl/>
          <w:lang w:bidi="ar-SA"/>
        </w:rPr>
        <w:t xml:space="preserve">. </w:t>
      </w:r>
      <w:r>
        <w:rPr>
          <w:rFonts w:cs="Arial" w:hint="cs"/>
          <w:szCs w:val="22"/>
          <w:rtl/>
          <w:lang w:bidi="ar-SA"/>
        </w:rPr>
        <w:t>رجل الاتصال هذا يرافق التعاقد في حال فوز المتقدم بالمناقصة</w:t>
      </w:r>
      <w:r w:rsidR="00685277" w:rsidRPr="00C16A0A">
        <w:rPr>
          <w:szCs w:val="22"/>
          <w:rtl/>
          <w:lang w:bidi="ar-SA"/>
        </w:rPr>
        <w:t>.</w:t>
      </w:r>
    </w:p>
    <w:p w14:paraId="3313961C" w14:textId="7C7B7196" w:rsidR="00685277" w:rsidRPr="00C16A0A" w:rsidRDefault="00681B6B" w:rsidP="00681B6B">
      <w:pPr>
        <w:pStyle w:val="a3"/>
        <w:widowControl w:val="0"/>
        <w:numPr>
          <w:ilvl w:val="1"/>
          <w:numId w:val="3"/>
        </w:numPr>
        <w:overflowPunct w:val="0"/>
        <w:autoSpaceDE w:val="0"/>
        <w:autoSpaceDN w:val="0"/>
        <w:adjustRightInd w:val="0"/>
        <w:textAlignment w:val="baseline"/>
        <w:rPr>
          <w:szCs w:val="22"/>
          <w:rtl/>
          <w:lang w:bidi="ar-SA"/>
        </w:rPr>
      </w:pPr>
      <w:r>
        <w:rPr>
          <w:rFonts w:cs="Arial" w:hint="cs"/>
          <w:szCs w:val="22"/>
          <w:rtl/>
          <w:lang w:bidi="ar-SA"/>
        </w:rPr>
        <w:t>في هذا اللقاء يجب على رجل الاتصال المشاركة, توجيه الأسئلة والاستفسار عن كل تفصيل يتطلب لغرض تقديم العرض</w:t>
      </w:r>
      <w:r w:rsidR="00685277" w:rsidRPr="00C16A0A">
        <w:rPr>
          <w:szCs w:val="22"/>
          <w:rtl/>
          <w:lang w:bidi="ar-SA"/>
        </w:rPr>
        <w:t xml:space="preserve">. </w:t>
      </w:r>
    </w:p>
    <w:p w14:paraId="1172740F" w14:textId="79F3BC3A" w:rsidR="00685277" w:rsidRDefault="00681B6B" w:rsidP="00681B6B">
      <w:pPr>
        <w:pStyle w:val="a3"/>
        <w:widowControl w:val="0"/>
        <w:numPr>
          <w:ilvl w:val="1"/>
          <w:numId w:val="3"/>
        </w:numPr>
        <w:overflowPunct w:val="0"/>
        <w:autoSpaceDE w:val="0"/>
        <w:autoSpaceDN w:val="0"/>
        <w:adjustRightInd w:val="0"/>
        <w:textAlignment w:val="baseline"/>
        <w:rPr>
          <w:szCs w:val="22"/>
          <w:lang w:bidi="ar-SA"/>
        </w:rPr>
      </w:pPr>
      <w:r>
        <w:rPr>
          <w:rFonts w:cs="Arial" w:hint="cs"/>
          <w:szCs w:val="22"/>
          <w:rtl/>
          <w:lang w:bidi="ar-SA"/>
        </w:rPr>
        <w:t>على المتقدم أن يهتم بالتسجيل عند وصوله وعند انتهاء الجولة لدى مندوب الوزارة والحصول على مصادقة خطية على مشاركته. يجب الاحتفاظ بالمصادقة وإرفاقها مع العرض.</w:t>
      </w:r>
      <w:r w:rsidR="00685277" w:rsidRPr="00C16A0A">
        <w:rPr>
          <w:szCs w:val="22"/>
          <w:rtl/>
          <w:lang w:bidi="ar-SA"/>
        </w:rPr>
        <w:t xml:space="preserve"> </w:t>
      </w:r>
    </w:p>
    <w:p w14:paraId="6EDB2CA7" w14:textId="77777777" w:rsidR="00BB5931" w:rsidRDefault="00BB5931" w:rsidP="00BB5931">
      <w:pPr>
        <w:pStyle w:val="a3"/>
        <w:widowControl w:val="0"/>
        <w:overflowPunct w:val="0"/>
        <w:autoSpaceDE w:val="0"/>
        <w:autoSpaceDN w:val="0"/>
        <w:adjustRightInd w:val="0"/>
        <w:ind w:left="1134"/>
        <w:textAlignment w:val="baseline"/>
        <w:rPr>
          <w:szCs w:val="22"/>
          <w:lang w:bidi="ar-SA"/>
        </w:rPr>
      </w:pPr>
    </w:p>
    <w:p w14:paraId="694CEE43" w14:textId="11596CB0" w:rsidR="008D4A00" w:rsidRDefault="00681B6B" w:rsidP="00FC3603">
      <w:pPr>
        <w:pStyle w:val="AlphaList2"/>
        <w:numPr>
          <w:ilvl w:val="0"/>
          <w:numId w:val="2"/>
        </w:numPr>
        <w:spacing w:before="0" w:line="288" w:lineRule="auto"/>
        <w:ind w:left="368" w:hanging="370"/>
        <w:rPr>
          <w:rFonts w:eastAsia="Calibri" w:cs="David"/>
          <w:b/>
          <w:bCs/>
          <w:sz w:val="22"/>
          <w:szCs w:val="22"/>
          <w:u w:val="single"/>
          <w:lang w:bidi="ar-SA"/>
        </w:rPr>
      </w:pPr>
      <w:r>
        <w:rPr>
          <w:rFonts w:eastAsia="Calibri" w:cs="Arial" w:hint="cs"/>
          <w:b/>
          <w:bCs/>
          <w:sz w:val="22"/>
          <w:szCs w:val="22"/>
          <w:u w:val="single"/>
          <w:rtl/>
          <w:lang w:bidi="ar-SA"/>
        </w:rPr>
        <w:t>الشروط الأولية</w:t>
      </w:r>
      <w:r w:rsidR="008D4A00" w:rsidRPr="006D2B8F">
        <w:rPr>
          <w:rFonts w:eastAsia="Calibri" w:cs="David"/>
          <w:b/>
          <w:bCs/>
          <w:sz w:val="22"/>
          <w:szCs w:val="22"/>
          <w:u w:val="single"/>
          <w:rtl/>
          <w:lang w:bidi="ar-SA"/>
        </w:rPr>
        <w:t>:</w:t>
      </w:r>
      <w:r w:rsidR="007457E1">
        <w:rPr>
          <w:rFonts w:eastAsia="Calibri" w:cs="David" w:hint="cs"/>
          <w:b/>
          <w:bCs/>
          <w:sz w:val="22"/>
          <w:szCs w:val="22"/>
          <w:u w:val="single"/>
          <w:rtl/>
          <w:lang w:bidi="ar-SA"/>
        </w:rPr>
        <w:t xml:space="preserve"> </w:t>
      </w:r>
    </w:p>
    <w:p w14:paraId="475D7A40" w14:textId="77777777" w:rsidR="008D4A00" w:rsidRPr="008D4A00" w:rsidRDefault="008D4A00" w:rsidP="00FC3603">
      <w:pPr>
        <w:pStyle w:val="a3"/>
        <w:widowControl w:val="0"/>
        <w:numPr>
          <w:ilvl w:val="0"/>
          <w:numId w:val="3"/>
        </w:numPr>
        <w:overflowPunct w:val="0"/>
        <w:autoSpaceDE w:val="0"/>
        <w:autoSpaceDN w:val="0"/>
        <w:adjustRightInd w:val="0"/>
        <w:textAlignment w:val="baseline"/>
        <w:rPr>
          <w:vanish/>
          <w:szCs w:val="22"/>
          <w:rtl/>
          <w:lang w:bidi="ar-SA"/>
        </w:rPr>
      </w:pPr>
    </w:p>
    <w:p w14:paraId="6827B107" w14:textId="049D42A5" w:rsidR="008D4A00" w:rsidRPr="006D2B8F" w:rsidRDefault="00681B6B" w:rsidP="00FC3603">
      <w:pPr>
        <w:pStyle w:val="a3"/>
        <w:widowControl w:val="0"/>
        <w:numPr>
          <w:ilvl w:val="1"/>
          <w:numId w:val="3"/>
        </w:numPr>
        <w:overflowPunct w:val="0"/>
        <w:autoSpaceDE w:val="0"/>
        <w:autoSpaceDN w:val="0"/>
        <w:adjustRightInd w:val="0"/>
        <w:textAlignment w:val="baseline"/>
        <w:rPr>
          <w:b/>
          <w:bCs/>
          <w:szCs w:val="22"/>
          <w:lang w:bidi="ar-SA"/>
        </w:rPr>
      </w:pPr>
      <w:r>
        <w:rPr>
          <w:rFonts w:cs="Arial" w:hint="cs"/>
          <w:b/>
          <w:bCs/>
          <w:szCs w:val="22"/>
          <w:rtl/>
          <w:lang w:bidi="ar-SA"/>
        </w:rPr>
        <w:t>شروط أولية مهنية</w:t>
      </w:r>
      <w:r w:rsidR="008D4A00" w:rsidRPr="006D2B8F">
        <w:rPr>
          <w:b/>
          <w:bCs/>
          <w:szCs w:val="22"/>
          <w:rtl/>
          <w:lang w:bidi="ar-SA"/>
        </w:rPr>
        <w:t>:</w:t>
      </w:r>
    </w:p>
    <w:p w14:paraId="55BF5A32" w14:textId="020FDF42" w:rsidR="008D4A00" w:rsidRPr="008D4A00" w:rsidRDefault="00681B6B" w:rsidP="00681B6B">
      <w:pPr>
        <w:pStyle w:val="a3"/>
        <w:widowControl w:val="0"/>
        <w:numPr>
          <w:ilvl w:val="2"/>
          <w:numId w:val="3"/>
        </w:numPr>
        <w:overflowPunct w:val="0"/>
        <w:autoSpaceDE w:val="0"/>
        <w:autoSpaceDN w:val="0"/>
        <w:adjustRightInd w:val="0"/>
        <w:textAlignment w:val="baseline"/>
        <w:rPr>
          <w:szCs w:val="22"/>
          <w:rtl/>
          <w:lang w:bidi="ar-SA"/>
        </w:rPr>
      </w:pPr>
      <w:r>
        <w:rPr>
          <w:rFonts w:cs="Arial" w:hint="cs"/>
          <w:szCs w:val="22"/>
          <w:rtl/>
          <w:lang w:bidi="ar-SA"/>
        </w:rPr>
        <w:lastRenderedPageBreak/>
        <w:t>المناقصة موجهة لشركات الإنتاج التي تعمل بشكل جارٍ في إنتاج الاحتفالات, المؤتمرات والأحداث, والتي تستوفي المتطلبات الأولية التالية</w:t>
      </w:r>
      <w:r w:rsidR="008D4A00" w:rsidRPr="008D4A00">
        <w:rPr>
          <w:szCs w:val="22"/>
          <w:rtl/>
          <w:lang w:bidi="ar-SA"/>
        </w:rPr>
        <w:t>:</w:t>
      </w:r>
    </w:p>
    <w:p w14:paraId="28F40549" w14:textId="3B825513" w:rsidR="008D4A00" w:rsidRPr="008D4A00" w:rsidRDefault="00E41C86" w:rsidP="00E41C86">
      <w:pPr>
        <w:pStyle w:val="a3"/>
        <w:widowControl w:val="0"/>
        <w:numPr>
          <w:ilvl w:val="3"/>
          <w:numId w:val="3"/>
        </w:numPr>
        <w:overflowPunct w:val="0"/>
        <w:autoSpaceDE w:val="0"/>
        <w:autoSpaceDN w:val="0"/>
        <w:adjustRightInd w:val="0"/>
        <w:textAlignment w:val="baseline"/>
        <w:rPr>
          <w:szCs w:val="22"/>
          <w:rtl/>
          <w:lang w:bidi="ar-SA"/>
        </w:rPr>
      </w:pPr>
      <w:r>
        <w:rPr>
          <w:rFonts w:cs="Arial" w:hint="cs"/>
          <w:szCs w:val="22"/>
          <w:rtl/>
          <w:lang w:bidi="ar-SA"/>
        </w:rPr>
        <w:t>المتقدم هو هيئة قانونية مشكلة ومسجلة في سجل رسمي و/أو مشتغل مرخص</w:t>
      </w:r>
      <w:r w:rsidR="008D4A00" w:rsidRPr="008D4A00">
        <w:rPr>
          <w:szCs w:val="22"/>
          <w:rtl/>
          <w:lang w:bidi="ar-SA"/>
        </w:rPr>
        <w:t>.</w:t>
      </w:r>
    </w:p>
    <w:p w14:paraId="347B822F" w14:textId="516DB462" w:rsidR="008D4A00" w:rsidRPr="008D4A00" w:rsidRDefault="00E41C86" w:rsidP="00E41C86">
      <w:pPr>
        <w:pStyle w:val="a3"/>
        <w:widowControl w:val="0"/>
        <w:numPr>
          <w:ilvl w:val="3"/>
          <w:numId w:val="3"/>
        </w:numPr>
        <w:overflowPunct w:val="0"/>
        <w:autoSpaceDE w:val="0"/>
        <w:autoSpaceDN w:val="0"/>
        <w:adjustRightInd w:val="0"/>
        <w:textAlignment w:val="baseline"/>
        <w:rPr>
          <w:szCs w:val="22"/>
          <w:rtl/>
          <w:lang w:bidi="ar-SA"/>
        </w:rPr>
      </w:pPr>
      <w:r>
        <w:rPr>
          <w:rFonts w:cs="Arial" w:hint="cs"/>
          <w:szCs w:val="22"/>
          <w:rtl/>
          <w:lang w:bidi="ar-SA"/>
        </w:rPr>
        <w:t>المتقدم يستوفي متطلبات النظام</w:t>
      </w:r>
      <w:r w:rsidR="008D4A00" w:rsidRPr="008D4A00">
        <w:rPr>
          <w:szCs w:val="22"/>
          <w:rtl/>
          <w:lang w:bidi="ar-SA"/>
        </w:rPr>
        <w:t xml:space="preserve"> 6(</w:t>
      </w:r>
      <w:r>
        <w:rPr>
          <w:rFonts w:cs="Arial" w:hint="cs"/>
          <w:szCs w:val="22"/>
          <w:rtl/>
          <w:lang w:bidi="ar-SA"/>
        </w:rPr>
        <w:t>أ</w:t>
      </w:r>
      <w:r w:rsidR="008D4A00" w:rsidRPr="008D4A00">
        <w:rPr>
          <w:szCs w:val="22"/>
          <w:rtl/>
          <w:lang w:bidi="ar-SA"/>
        </w:rPr>
        <w:t xml:space="preserve">) </w:t>
      </w:r>
      <w:r>
        <w:rPr>
          <w:rFonts w:cs="Arial" w:hint="cs"/>
          <w:szCs w:val="22"/>
          <w:rtl/>
          <w:lang w:bidi="ar-SA"/>
        </w:rPr>
        <w:t>من أنظمة وجوب المناقصات</w:t>
      </w:r>
      <w:r>
        <w:rPr>
          <w:rFonts w:hint="cs"/>
          <w:szCs w:val="22"/>
          <w:rtl/>
          <w:lang w:bidi="ar-SA"/>
        </w:rPr>
        <w:t xml:space="preserve"> </w:t>
      </w:r>
      <w:r w:rsidRPr="008D4A00">
        <w:rPr>
          <w:szCs w:val="22"/>
          <w:rtl/>
          <w:lang w:bidi="ar-SA"/>
        </w:rPr>
        <w:t xml:space="preserve"> </w:t>
      </w:r>
      <w:r w:rsidR="008D4A00" w:rsidRPr="008D4A00">
        <w:rPr>
          <w:szCs w:val="22"/>
          <w:rtl/>
          <w:lang w:bidi="ar-SA"/>
        </w:rPr>
        <w:t xml:space="preserve">- 1993 </w:t>
      </w:r>
      <w:r>
        <w:rPr>
          <w:rFonts w:cs="Arial" w:hint="cs"/>
          <w:szCs w:val="22"/>
          <w:rtl/>
          <w:lang w:bidi="ar-SA"/>
        </w:rPr>
        <w:t>وضمن ذلك بحوزته كافة التصديقات المطلوبة بحسب قانون صفقات الهيئات العامة</w:t>
      </w:r>
      <w:r w:rsidR="008D4A00" w:rsidRPr="008D4A00">
        <w:rPr>
          <w:szCs w:val="22"/>
          <w:rtl/>
          <w:lang w:bidi="ar-SA"/>
        </w:rPr>
        <w:t xml:space="preserve"> - 1976 (</w:t>
      </w:r>
      <w:r>
        <w:rPr>
          <w:rFonts w:cs="Arial" w:hint="cs"/>
          <w:szCs w:val="22"/>
          <w:rtl/>
          <w:lang w:bidi="ar-SA"/>
        </w:rPr>
        <w:t>فرض إدارة حسابات ودفع ديون الضريبة</w:t>
      </w:r>
      <w:r w:rsidR="008D4A00" w:rsidRPr="008D4A00">
        <w:rPr>
          <w:szCs w:val="22"/>
          <w:rtl/>
          <w:lang w:bidi="ar-SA"/>
        </w:rPr>
        <w:t xml:space="preserve">), </w:t>
      </w:r>
      <w:r>
        <w:rPr>
          <w:rFonts w:cs="Arial" w:hint="cs"/>
          <w:szCs w:val="22"/>
          <w:rtl/>
          <w:lang w:bidi="ar-SA"/>
        </w:rPr>
        <w:t>بحيث تكون سارية المفعول</w:t>
      </w:r>
      <w:r w:rsidR="008D4A00" w:rsidRPr="008D4A00">
        <w:rPr>
          <w:szCs w:val="22"/>
          <w:rtl/>
          <w:lang w:bidi="ar-SA"/>
        </w:rPr>
        <w:t>.</w:t>
      </w:r>
    </w:p>
    <w:p w14:paraId="013E158D" w14:textId="74CAA002" w:rsidR="008D4A00" w:rsidRPr="008D4A00" w:rsidRDefault="00E41C86" w:rsidP="00515C08">
      <w:pPr>
        <w:pStyle w:val="a3"/>
        <w:widowControl w:val="0"/>
        <w:numPr>
          <w:ilvl w:val="3"/>
          <w:numId w:val="3"/>
        </w:numPr>
        <w:overflowPunct w:val="0"/>
        <w:autoSpaceDE w:val="0"/>
        <w:autoSpaceDN w:val="0"/>
        <w:adjustRightInd w:val="0"/>
        <w:textAlignment w:val="baseline"/>
        <w:rPr>
          <w:szCs w:val="22"/>
          <w:rtl/>
          <w:lang w:bidi="ar-SA"/>
        </w:rPr>
      </w:pPr>
      <w:r>
        <w:rPr>
          <w:rFonts w:cs="Arial" w:hint="cs"/>
          <w:szCs w:val="22"/>
          <w:rtl/>
          <w:lang w:bidi="ar-SA"/>
        </w:rPr>
        <w:t>لا يوجد مانع</w:t>
      </w:r>
      <w:r w:rsidR="008D4A00" w:rsidRPr="008D4A00">
        <w:rPr>
          <w:szCs w:val="22"/>
          <w:rtl/>
          <w:lang w:bidi="ar-SA"/>
        </w:rPr>
        <w:t xml:space="preserve">, </w:t>
      </w:r>
      <w:r>
        <w:rPr>
          <w:rFonts w:cs="Arial" w:hint="cs"/>
          <w:szCs w:val="22"/>
          <w:rtl/>
          <w:lang w:bidi="ar-SA"/>
        </w:rPr>
        <w:t>قانوني و</w:t>
      </w:r>
      <w:r w:rsidR="008D4A00" w:rsidRPr="008D4A00">
        <w:rPr>
          <w:szCs w:val="22"/>
          <w:rtl/>
          <w:lang w:bidi="ar-SA"/>
        </w:rPr>
        <w:t>/</w:t>
      </w:r>
      <w:r>
        <w:rPr>
          <w:rFonts w:cs="Arial" w:hint="cs"/>
          <w:szCs w:val="22"/>
          <w:rtl/>
          <w:lang w:bidi="ar-SA"/>
        </w:rPr>
        <w:t>أو اتفاقية المتقدم طرف فيها</w:t>
      </w:r>
      <w:r w:rsidR="008D4A00" w:rsidRPr="008D4A00">
        <w:rPr>
          <w:szCs w:val="22"/>
          <w:rtl/>
          <w:lang w:bidi="ar-SA"/>
        </w:rPr>
        <w:t xml:space="preserve">, </w:t>
      </w:r>
      <w:r w:rsidR="00515C08">
        <w:rPr>
          <w:rFonts w:cs="Arial" w:hint="cs"/>
          <w:szCs w:val="22"/>
          <w:rtl/>
          <w:lang w:bidi="ar-SA"/>
        </w:rPr>
        <w:t>لمشاركة المتقدم في المناقصة, وليس هناك, بحسب الاعتبارات المطلقة للداعي وحده, أي إمكانية لوجود تضارب في المصالح, مباشرة أو بشكل غير مباشر, بين شؤون المتقدم و/أو المتحكمين فيه و/أو أصحاب المناصب لديه و/أو العاملين من قبله, وبين شؤون الداعي و/أو تقديم الخدمات</w:t>
      </w:r>
      <w:r w:rsidR="008D4A00" w:rsidRPr="008D4A00">
        <w:rPr>
          <w:szCs w:val="22"/>
          <w:rtl/>
          <w:lang w:bidi="ar-SA"/>
        </w:rPr>
        <w:t>.</w:t>
      </w:r>
    </w:p>
    <w:p w14:paraId="45CD78D8" w14:textId="0A65D469" w:rsidR="008D4A00" w:rsidRPr="008D4A00" w:rsidRDefault="00515C08" w:rsidP="00515C08">
      <w:pPr>
        <w:pStyle w:val="a3"/>
        <w:widowControl w:val="0"/>
        <w:numPr>
          <w:ilvl w:val="3"/>
          <w:numId w:val="3"/>
        </w:numPr>
        <w:overflowPunct w:val="0"/>
        <w:autoSpaceDE w:val="0"/>
        <w:autoSpaceDN w:val="0"/>
        <w:adjustRightInd w:val="0"/>
        <w:textAlignment w:val="baseline"/>
        <w:rPr>
          <w:szCs w:val="22"/>
          <w:rtl/>
          <w:lang w:bidi="ar-SA"/>
        </w:rPr>
      </w:pPr>
      <w:r>
        <w:rPr>
          <w:rFonts w:cs="Arial" w:hint="cs"/>
          <w:szCs w:val="22"/>
          <w:rtl/>
          <w:lang w:bidi="ar-SA"/>
        </w:rPr>
        <w:t>إذا كان المتقدم تشكيلا</w:t>
      </w:r>
      <w:r w:rsidR="008D4A00" w:rsidRPr="008D4A00">
        <w:rPr>
          <w:szCs w:val="22"/>
          <w:rtl/>
          <w:lang w:bidi="ar-SA"/>
        </w:rPr>
        <w:t xml:space="preserve"> </w:t>
      </w:r>
      <w:r>
        <w:rPr>
          <w:rFonts w:cs="Times New Roman"/>
          <w:szCs w:val="22"/>
          <w:rtl/>
          <w:lang w:bidi="ar-SA"/>
        </w:rPr>
        <w:t>–</w:t>
      </w:r>
      <w:r w:rsidR="008D4A00" w:rsidRPr="008D4A00">
        <w:rPr>
          <w:szCs w:val="22"/>
          <w:rtl/>
          <w:lang w:bidi="ar-SA"/>
        </w:rPr>
        <w:t xml:space="preserve"> </w:t>
      </w:r>
      <w:r>
        <w:rPr>
          <w:rFonts w:cs="Arial" w:hint="cs"/>
          <w:szCs w:val="22"/>
          <w:rtl/>
          <w:lang w:bidi="ar-SA"/>
        </w:rPr>
        <w:t xml:space="preserve">فإنه في موعد تقديم العروض ليس مدينا برسوم سنوية لسلطة التشكيلات مقابل السنة </w:t>
      </w:r>
      <w:r w:rsidR="008D4A00" w:rsidRPr="008D4A00">
        <w:rPr>
          <w:szCs w:val="22"/>
          <w:rtl/>
          <w:lang w:bidi="ar-SA"/>
        </w:rPr>
        <w:t xml:space="preserve"> 2014 </w:t>
      </w:r>
      <w:r>
        <w:rPr>
          <w:rFonts w:cs="Arial" w:hint="cs"/>
          <w:szCs w:val="22"/>
          <w:rtl/>
          <w:lang w:bidi="ar-SA"/>
        </w:rPr>
        <w:t>أو قبل ذلك</w:t>
      </w:r>
      <w:r w:rsidR="008D4A00" w:rsidRPr="008D4A00">
        <w:rPr>
          <w:szCs w:val="22"/>
          <w:rtl/>
          <w:lang w:bidi="ar-SA"/>
        </w:rPr>
        <w:t xml:space="preserve">. </w:t>
      </w:r>
      <w:r>
        <w:rPr>
          <w:rFonts w:cs="Arial" w:hint="cs"/>
          <w:szCs w:val="22"/>
          <w:rtl/>
          <w:lang w:bidi="ar-SA"/>
        </w:rPr>
        <w:t>كذلك</w:t>
      </w:r>
      <w:r w:rsidR="008D4A00" w:rsidRPr="008D4A00">
        <w:rPr>
          <w:szCs w:val="22"/>
          <w:rtl/>
          <w:lang w:bidi="ar-SA"/>
        </w:rPr>
        <w:t xml:space="preserve">, </w:t>
      </w:r>
      <w:r>
        <w:rPr>
          <w:rFonts w:cs="Arial" w:hint="cs"/>
          <w:szCs w:val="22"/>
          <w:rtl/>
          <w:lang w:bidi="ar-SA"/>
        </w:rPr>
        <w:t>فإنه ليس معرفا كـ</w:t>
      </w:r>
      <w:r w:rsidR="008D4A00" w:rsidRPr="008D4A00">
        <w:rPr>
          <w:szCs w:val="22"/>
          <w:rtl/>
          <w:lang w:bidi="ar-SA"/>
        </w:rPr>
        <w:t>"</w:t>
      </w:r>
      <w:r>
        <w:rPr>
          <w:rFonts w:cs="Arial" w:hint="cs"/>
          <w:szCs w:val="22"/>
          <w:rtl/>
          <w:lang w:bidi="ar-SA"/>
        </w:rPr>
        <w:t>شركة مخالفة</w:t>
      </w:r>
      <w:r w:rsidR="008D4A00" w:rsidRPr="008D4A00">
        <w:rPr>
          <w:szCs w:val="22"/>
          <w:rtl/>
          <w:lang w:bidi="ar-SA"/>
        </w:rPr>
        <w:t xml:space="preserve">" </w:t>
      </w:r>
      <w:r>
        <w:rPr>
          <w:rFonts w:cs="Arial" w:hint="cs"/>
          <w:szCs w:val="22"/>
          <w:rtl/>
          <w:lang w:bidi="ar-SA"/>
        </w:rPr>
        <w:t>و</w:t>
      </w:r>
      <w:r w:rsidR="008D4A00" w:rsidRPr="008D4A00">
        <w:rPr>
          <w:szCs w:val="22"/>
          <w:rtl/>
          <w:lang w:bidi="ar-SA"/>
        </w:rPr>
        <w:t>/</w:t>
      </w:r>
      <w:r>
        <w:rPr>
          <w:rFonts w:cs="Arial" w:hint="cs"/>
          <w:szCs w:val="22"/>
          <w:rtl/>
          <w:lang w:bidi="ar-SA"/>
        </w:rPr>
        <w:t>أو لم يرسل إليه إنذار حول كونه</w:t>
      </w:r>
      <w:r w:rsidR="008D4A00" w:rsidRPr="008D4A00">
        <w:rPr>
          <w:szCs w:val="22"/>
          <w:rtl/>
          <w:lang w:bidi="ar-SA"/>
        </w:rPr>
        <w:t xml:space="preserve"> "</w:t>
      </w:r>
      <w:r>
        <w:rPr>
          <w:rFonts w:cs="Arial" w:hint="cs"/>
          <w:szCs w:val="22"/>
          <w:rtl/>
          <w:lang w:bidi="ar-SA"/>
        </w:rPr>
        <w:t>شركة مخالفة</w:t>
      </w:r>
      <w:r w:rsidR="008D4A00" w:rsidRPr="008D4A00">
        <w:rPr>
          <w:szCs w:val="22"/>
          <w:rtl/>
          <w:lang w:bidi="ar-SA"/>
        </w:rPr>
        <w:t xml:space="preserve">" </w:t>
      </w:r>
      <w:r>
        <w:rPr>
          <w:rFonts w:cs="Arial" w:hint="cs"/>
          <w:szCs w:val="22"/>
          <w:rtl/>
          <w:lang w:bidi="ar-SA"/>
        </w:rPr>
        <w:t>كما هو وارد في البند</w:t>
      </w:r>
      <w:r w:rsidR="008D4A00" w:rsidRPr="008D4A00">
        <w:rPr>
          <w:szCs w:val="22"/>
          <w:rtl/>
          <w:lang w:bidi="ar-SA"/>
        </w:rPr>
        <w:t xml:space="preserve"> 362</w:t>
      </w:r>
      <w:r>
        <w:rPr>
          <w:rFonts w:cs="Arial" w:hint="cs"/>
          <w:szCs w:val="22"/>
          <w:rtl/>
          <w:lang w:bidi="ar-SA"/>
        </w:rPr>
        <w:t>أ من قانون الشركات,</w:t>
      </w:r>
      <w:r w:rsidR="008D4A00" w:rsidRPr="008D4A00">
        <w:rPr>
          <w:szCs w:val="22"/>
          <w:rtl/>
          <w:lang w:bidi="ar-SA"/>
        </w:rPr>
        <w:t xml:space="preserve"> 1999.</w:t>
      </w:r>
    </w:p>
    <w:p w14:paraId="76A1E044" w14:textId="12027301" w:rsidR="008D4A00" w:rsidRPr="008D4A00" w:rsidRDefault="00515C08" w:rsidP="00515C08">
      <w:pPr>
        <w:pStyle w:val="a3"/>
        <w:widowControl w:val="0"/>
        <w:numPr>
          <w:ilvl w:val="3"/>
          <w:numId w:val="3"/>
        </w:numPr>
        <w:overflowPunct w:val="0"/>
        <w:autoSpaceDE w:val="0"/>
        <w:autoSpaceDN w:val="0"/>
        <w:adjustRightInd w:val="0"/>
        <w:textAlignment w:val="baseline"/>
        <w:rPr>
          <w:szCs w:val="22"/>
          <w:rtl/>
          <w:lang w:bidi="ar-SA"/>
        </w:rPr>
      </w:pPr>
      <w:r>
        <w:rPr>
          <w:rFonts w:cs="Arial" w:hint="cs"/>
          <w:szCs w:val="22"/>
          <w:rtl/>
          <w:lang w:bidi="ar-SA"/>
        </w:rPr>
        <w:t>كفالة عرض</w:t>
      </w:r>
      <w:r w:rsidR="008D4A00" w:rsidRPr="008D4A00">
        <w:rPr>
          <w:szCs w:val="22"/>
          <w:rtl/>
          <w:lang w:bidi="ar-SA"/>
        </w:rPr>
        <w:t xml:space="preserve"> </w:t>
      </w:r>
      <w:r>
        <w:rPr>
          <w:rFonts w:cs="Times New Roman"/>
          <w:szCs w:val="22"/>
          <w:rtl/>
          <w:lang w:bidi="ar-SA"/>
        </w:rPr>
        <w:t>–</w:t>
      </w:r>
      <w:r w:rsidR="008D4A00" w:rsidRPr="008D4A00">
        <w:rPr>
          <w:szCs w:val="22"/>
          <w:rtl/>
          <w:lang w:bidi="ar-SA"/>
        </w:rPr>
        <w:t xml:space="preserve"> </w:t>
      </w:r>
      <w:r>
        <w:rPr>
          <w:rFonts w:cs="Arial" w:hint="cs"/>
          <w:szCs w:val="22"/>
          <w:rtl/>
          <w:lang w:bidi="ar-SA"/>
        </w:rPr>
        <w:t>على المتقدم أن يرفق مع عرضه كفالة بنكية غير مرتبطة, غير مشروطة وقابلة للمصادرة بمبلغ</w:t>
      </w:r>
      <w:r w:rsidR="008D4A00" w:rsidRPr="008D4A00">
        <w:rPr>
          <w:szCs w:val="22"/>
          <w:rtl/>
          <w:lang w:bidi="ar-SA"/>
        </w:rPr>
        <w:t xml:space="preserve"> </w:t>
      </w:r>
      <w:r w:rsidR="008D4A00" w:rsidRPr="006D2B8F">
        <w:rPr>
          <w:b/>
          <w:bCs/>
          <w:szCs w:val="22"/>
          <w:rtl/>
          <w:lang w:bidi="ar-SA"/>
        </w:rPr>
        <w:t xml:space="preserve">25,000 </w:t>
      </w:r>
      <w:r>
        <w:rPr>
          <w:rFonts w:cs="Arial" w:hint="cs"/>
          <w:b/>
          <w:bCs/>
          <w:szCs w:val="22"/>
          <w:rtl/>
          <w:lang w:bidi="ar-SA"/>
        </w:rPr>
        <w:t>ش.ج.</w:t>
      </w:r>
      <w:r w:rsidR="008D4A00" w:rsidRPr="006D2B8F">
        <w:rPr>
          <w:b/>
          <w:bCs/>
          <w:szCs w:val="22"/>
          <w:rtl/>
          <w:lang w:bidi="ar-SA"/>
        </w:rPr>
        <w:t xml:space="preserve"> </w:t>
      </w:r>
      <w:r>
        <w:rPr>
          <w:rFonts w:cs="Arial" w:hint="cs"/>
          <w:szCs w:val="22"/>
          <w:rtl/>
          <w:lang w:bidi="ar-SA"/>
        </w:rPr>
        <w:t xml:space="preserve">باسم المتقدم والتي تكون سارية حتى التاريخ المحدد في البند </w:t>
      </w:r>
      <w:r w:rsidR="008D4A00" w:rsidRPr="008D4A00">
        <w:rPr>
          <w:szCs w:val="22"/>
          <w:rtl/>
          <w:lang w:bidi="ar-SA"/>
        </w:rPr>
        <w:t xml:space="preserve"> </w:t>
      </w:r>
      <w:r w:rsidR="008D4A00" w:rsidRPr="008D4A00">
        <w:rPr>
          <w:szCs w:val="22"/>
          <w:cs/>
          <w:lang w:bidi="ar-SA"/>
        </w:rPr>
        <w:t>‎</w:t>
      </w:r>
      <w:r w:rsidR="008D4A00" w:rsidRPr="008D4A00">
        <w:rPr>
          <w:szCs w:val="22"/>
          <w:lang w:bidi="ar-SA"/>
        </w:rPr>
        <w:t>3</w:t>
      </w:r>
      <w:r w:rsidR="008D4A00" w:rsidRPr="008D4A00">
        <w:rPr>
          <w:szCs w:val="22"/>
          <w:rtl/>
          <w:lang w:bidi="ar-SA"/>
        </w:rPr>
        <w:t xml:space="preserve"> –"</w:t>
      </w:r>
      <w:r>
        <w:rPr>
          <w:rFonts w:cs="Arial" w:hint="cs"/>
          <w:szCs w:val="22"/>
          <w:rtl/>
          <w:lang w:bidi="ar-SA"/>
        </w:rPr>
        <w:t>جدول زمني مركّز</w:t>
      </w:r>
      <w:r w:rsidR="008D4A00" w:rsidRPr="008D4A00">
        <w:rPr>
          <w:szCs w:val="22"/>
          <w:rtl/>
          <w:lang w:bidi="ar-SA"/>
        </w:rPr>
        <w:t xml:space="preserve">" </w:t>
      </w:r>
      <w:r>
        <w:rPr>
          <w:rFonts w:cs="Arial" w:hint="cs"/>
          <w:szCs w:val="22"/>
          <w:rtl/>
          <w:lang w:bidi="ar-SA"/>
        </w:rPr>
        <w:t>بالتناسب مع المبلغ وبموجب الصيغة الواردين في الملحق ب</w:t>
      </w:r>
      <w:r w:rsidR="008D4A00" w:rsidRPr="008D4A00">
        <w:rPr>
          <w:szCs w:val="22"/>
          <w:rtl/>
          <w:lang w:bidi="ar-SA"/>
        </w:rPr>
        <w:t xml:space="preserve">3. </w:t>
      </w:r>
      <w:r>
        <w:rPr>
          <w:rFonts w:cs="Arial" w:hint="cs"/>
          <w:szCs w:val="22"/>
          <w:rtl/>
          <w:lang w:bidi="ar-SA"/>
        </w:rPr>
        <w:t>هذه الكفالة تتم إعادتها للمتقدمين الذين لم يفوزوا في المناقصة</w:t>
      </w:r>
      <w:r w:rsidR="008D4A00" w:rsidRPr="008D4A00">
        <w:rPr>
          <w:szCs w:val="22"/>
          <w:rtl/>
          <w:lang w:bidi="ar-SA"/>
        </w:rPr>
        <w:t xml:space="preserve">. </w:t>
      </w:r>
      <w:r>
        <w:rPr>
          <w:rFonts w:cs="Arial" w:hint="cs"/>
          <w:szCs w:val="22"/>
          <w:rtl/>
          <w:lang w:bidi="ar-SA"/>
        </w:rPr>
        <w:t>المتقدم الذي يفوز بالمناقصة يستبدل هذه الكفالة بكفالة لتنفيذ العقد كما هو مطلوب أدناه</w:t>
      </w:r>
      <w:r w:rsidR="008D4A00" w:rsidRPr="008D4A00">
        <w:rPr>
          <w:szCs w:val="22"/>
          <w:rtl/>
          <w:lang w:bidi="ar-SA"/>
        </w:rPr>
        <w:t xml:space="preserve">. </w:t>
      </w:r>
    </w:p>
    <w:p w14:paraId="3B25884A" w14:textId="3FBE9FDE" w:rsidR="008D4A00" w:rsidRPr="006D2B8F" w:rsidRDefault="00515C08" w:rsidP="00515C08">
      <w:pPr>
        <w:pStyle w:val="a3"/>
        <w:widowControl w:val="0"/>
        <w:overflowPunct w:val="0"/>
        <w:autoSpaceDE w:val="0"/>
        <w:autoSpaceDN w:val="0"/>
        <w:adjustRightInd w:val="0"/>
        <w:ind w:left="2864"/>
        <w:textAlignment w:val="baseline"/>
        <w:rPr>
          <w:b/>
          <w:bCs/>
          <w:szCs w:val="22"/>
          <w:rtl/>
          <w:lang w:bidi="ar-SA"/>
        </w:rPr>
      </w:pPr>
      <w:r>
        <w:rPr>
          <w:rFonts w:cs="Arial" w:hint="cs"/>
          <w:b/>
          <w:bCs/>
          <w:szCs w:val="22"/>
          <w:rtl/>
          <w:lang w:bidi="ar-SA"/>
        </w:rPr>
        <w:t>العرض الذي يشمل كفالة لا تستوفي مطلب مبلغ الكفالة و/أو الصيغة المناسبة يتم إلغاؤه وتنحيته</w:t>
      </w:r>
      <w:r w:rsidR="008D4A00" w:rsidRPr="006D2B8F">
        <w:rPr>
          <w:b/>
          <w:bCs/>
          <w:szCs w:val="22"/>
          <w:rtl/>
          <w:lang w:bidi="ar-SA"/>
        </w:rPr>
        <w:t>.</w:t>
      </w:r>
    </w:p>
    <w:p w14:paraId="29EA54D4" w14:textId="24DDEA7B" w:rsidR="008D4A00" w:rsidRPr="006D2B8F" w:rsidRDefault="00326D26" w:rsidP="00FC3603">
      <w:pPr>
        <w:pStyle w:val="a3"/>
        <w:widowControl w:val="0"/>
        <w:numPr>
          <w:ilvl w:val="1"/>
          <w:numId w:val="3"/>
        </w:numPr>
        <w:overflowPunct w:val="0"/>
        <w:autoSpaceDE w:val="0"/>
        <w:autoSpaceDN w:val="0"/>
        <w:adjustRightInd w:val="0"/>
        <w:textAlignment w:val="baseline"/>
        <w:rPr>
          <w:b/>
          <w:bCs/>
          <w:szCs w:val="22"/>
          <w:lang w:bidi="ar-SA"/>
        </w:rPr>
      </w:pPr>
      <w:r>
        <w:rPr>
          <w:rFonts w:cs="Arial" w:hint="cs"/>
          <w:b/>
          <w:bCs/>
          <w:szCs w:val="22"/>
          <w:rtl/>
          <w:lang w:bidi="ar-SA"/>
        </w:rPr>
        <w:t>شروط أولية مهنية</w:t>
      </w:r>
      <w:r w:rsidR="008D4A00" w:rsidRPr="006D2B8F">
        <w:rPr>
          <w:b/>
          <w:bCs/>
          <w:szCs w:val="22"/>
          <w:rtl/>
          <w:lang w:bidi="ar-SA"/>
        </w:rPr>
        <w:t>:</w:t>
      </w:r>
    </w:p>
    <w:p w14:paraId="1DC5099B" w14:textId="45DA0C3B" w:rsidR="008D4A00" w:rsidRPr="006D2B8F" w:rsidRDefault="00326D26" w:rsidP="00FC3603">
      <w:pPr>
        <w:pStyle w:val="a3"/>
        <w:widowControl w:val="0"/>
        <w:numPr>
          <w:ilvl w:val="2"/>
          <w:numId w:val="3"/>
        </w:numPr>
        <w:overflowPunct w:val="0"/>
        <w:autoSpaceDE w:val="0"/>
        <w:autoSpaceDN w:val="0"/>
        <w:adjustRightInd w:val="0"/>
        <w:textAlignment w:val="baseline"/>
        <w:rPr>
          <w:szCs w:val="22"/>
          <w:u w:val="single"/>
          <w:rtl/>
          <w:lang w:bidi="ar-SA"/>
        </w:rPr>
      </w:pPr>
      <w:r>
        <w:rPr>
          <w:rFonts w:cs="Arial" w:hint="cs"/>
          <w:szCs w:val="22"/>
          <w:u w:val="single"/>
          <w:rtl/>
          <w:lang w:bidi="ar-SA"/>
        </w:rPr>
        <w:t>شروط أولية للمتقدم</w:t>
      </w:r>
      <w:r w:rsidR="008D4A00" w:rsidRPr="006D2B8F">
        <w:rPr>
          <w:szCs w:val="22"/>
          <w:u w:val="single"/>
          <w:rtl/>
          <w:lang w:bidi="ar-SA"/>
        </w:rPr>
        <w:t>:</w:t>
      </w:r>
    </w:p>
    <w:p w14:paraId="2B0E48D1" w14:textId="32999B39" w:rsidR="008D4A00" w:rsidRPr="008D4A00" w:rsidRDefault="00326D26" w:rsidP="00326D26">
      <w:pPr>
        <w:pStyle w:val="a3"/>
        <w:widowControl w:val="0"/>
        <w:numPr>
          <w:ilvl w:val="3"/>
          <w:numId w:val="3"/>
        </w:numPr>
        <w:overflowPunct w:val="0"/>
        <w:autoSpaceDE w:val="0"/>
        <w:autoSpaceDN w:val="0"/>
        <w:adjustRightInd w:val="0"/>
        <w:textAlignment w:val="baseline"/>
        <w:rPr>
          <w:szCs w:val="22"/>
          <w:rtl/>
          <w:lang w:bidi="ar-SA"/>
        </w:rPr>
      </w:pPr>
      <w:r>
        <w:rPr>
          <w:rFonts w:cs="Arial" w:hint="cs"/>
          <w:szCs w:val="22"/>
          <w:rtl/>
          <w:lang w:bidi="ar-SA"/>
        </w:rPr>
        <w:t>في السنوات الخمس الأخيرة</w:t>
      </w:r>
      <w:r w:rsidR="008D4A00" w:rsidRPr="008D4A00">
        <w:rPr>
          <w:szCs w:val="22"/>
          <w:rtl/>
          <w:lang w:bidi="ar-SA"/>
        </w:rPr>
        <w:t xml:space="preserve">, </w:t>
      </w:r>
      <w:r>
        <w:rPr>
          <w:rFonts w:cs="Arial" w:hint="cs"/>
          <w:szCs w:val="22"/>
          <w:rtl/>
          <w:lang w:bidi="ar-SA"/>
        </w:rPr>
        <w:t>قام المتقدم بإنتاج</w:t>
      </w:r>
      <w:r w:rsidR="008D4A00" w:rsidRPr="008D4A00">
        <w:rPr>
          <w:szCs w:val="22"/>
          <w:rtl/>
          <w:lang w:bidi="ar-SA"/>
        </w:rPr>
        <w:t xml:space="preserve"> </w:t>
      </w:r>
      <w:r>
        <w:rPr>
          <w:rFonts w:cs="Arial" w:hint="cs"/>
          <w:b/>
          <w:bCs/>
          <w:szCs w:val="22"/>
          <w:rtl/>
          <w:lang w:bidi="ar-SA"/>
        </w:rPr>
        <w:t xml:space="preserve">ثلاثة أحداث </w:t>
      </w:r>
      <w:r>
        <w:rPr>
          <w:rFonts w:cs="Arial" w:hint="cs"/>
          <w:szCs w:val="22"/>
          <w:rtl/>
          <w:lang w:bidi="ar-SA"/>
        </w:rPr>
        <w:t>على الأقل</w:t>
      </w:r>
      <w:r w:rsidR="008D4A00" w:rsidRPr="008D4A00">
        <w:rPr>
          <w:szCs w:val="22"/>
          <w:rtl/>
          <w:lang w:bidi="ar-SA"/>
        </w:rPr>
        <w:t xml:space="preserve">, </w:t>
      </w:r>
      <w:r>
        <w:rPr>
          <w:rFonts w:cs="Arial" w:hint="cs"/>
          <w:szCs w:val="22"/>
          <w:rtl/>
          <w:lang w:bidi="ar-SA"/>
        </w:rPr>
        <w:t>بحيث أن الحجم المالي الأدنى لكل واحد منها كان</w:t>
      </w:r>
      <w:r w:rsidR="008D4A00" w:rsidRPr="008D4A00">
        <w:rPr>
          <w:szCs w:val="22"/>
          <w:rtl/>
          <w:lang w:bidi="ar-SA"/>
        </w:rPr>
        <w:t xml:space="preserve"> </w:t>
      </w:r>
      <w:r w:rsidR="008D4A00" w:rsidRPr="00714913">
        <w:rPr>
          <w:b/>
          <w:bCs/>
          <w:szCs w:val="22"/>
          <w:rtl/>
          <w:lang w:bidi="ar-SA"/>
        </w:rPr>
        <w:t xml:space="preserve">400,000 </w:t>
      </w:r>
      <w:r>
        <w:rPr>
          <w:rFonts w:cs="Arial" w:hint="cs"/>
          <w:b/>
          <w:bCs/>
          <w:szCs w:val="22"/>
          <w:rtl/>
          <w:lang w:bidi="ar-SA"/>
        </w:rPr>
        <w:t>ش.ج.</w:t>
      </w:r>
      <w:r w:rsidR="008D4A00" w:rsidRPr="008D4A00">
        <w:rPr>
          <w:szCs w:val="22"/>
          <w:rtl/>
          <w:lang w:bidi="ar-SA"/>
        </w:rPr>
        <w:t xml:space="preserve"> (</w:t>
      </w:r>
      <w:r>
        <w:rPr>
          <w:rFonts w:cs="Arial" w:hint="cs"/>
          <w:szCs w:val="22"/>
          <w:rtl/>
          <w:lang w:bidi="ar-SA"/>
        </w:rPr>
        <w:t>يشمل ض.ق.م.</w:t>
      </w:r>
      <w:r w:rsidR="008D4A00" w:rsidRPr="008D4A00">
        <w:rPr>
          <w:szCs w:val="22"/>
          <w:rtl/>
          <w:lang w:bidi="ar-SA"/>
        </w:rPr>
        <w:t xml:space="preserve">), </w:t>
      </w:r>
      <w:r>
        <w:rPr>
          <w:rFonts w:cs="Arial" w:hint="cs"/>
          <w:szCs w:val="22"/>
          <w:rtl/>
          <w:lang w:bidi="ar-SA"/>
        </w:rPr>
        <w:t xml:space="preserve">خاضعا لمصادقة من مدقق حسابات الشركة </w:t>
      </w:r>
      <w:r w:rsidR="008D4A00" w:rsidRPr="008D4A00">
        <w:rPr>
          <w:szCs w:val="22"/>
          <w:rtl/>
          <w:lang w:bidi="ar-SA"/>
        </w:rPr>
        <w:t>(</w:t>
      </w:r>
      <w:r>
        <w:rPr>
          <w:rFonts w:cs="Arial" w:hint="cs"/>
          <w:szCs w:val="22"/>
          <w:rtl/>
          <w:lang w:bidi="ar-SA"/>
        </w:rPr>
        <w:t xml:space="preserve">الملحق ب </w:t>
      </w:r>
      <w:r w:rsidR="008D4A00" w:rsidRPr="008D4A00">
        <w:rPr>
          <w:szCs w:val="22"/>
          <w:rtl/>
          <w:lang w:bidi="ar-SA"/>
        </w:rPr>
        <w:t xml:space="preserve">9) </w:t>
      </w:r>
      <w:r>
        <w:rPr>
          <w:rFonts w:cs="Arial" w:hint="cs"/>
          <w:szCs w:val="22"/>
          <w:rtl/>
          <w:lang w:bidi="ar-SA"/>
        </w:rPr>
        <w:t>من بينها حدث واحد على الأقل لصالح هيئة عامة</w:t>
      </w:r>
      <w:r w:rsidR="008D4A00" w:rsidRPr="008D4A00">
        <w:rPr>
          <w:szCs w:val="22"/>
          <w:rtl/>
          <w:lang w:bidi="ar-SA"/>
        </w:rPr>
        <w:t xml:space="preserve"> (</w:t>
      </w:r>
      <w:r>
        <w:rPr>
          <w:rFonts w:cs="Arial" w:hint="cs"/>
          <w:szCs w:val="22"/>
          <w:rtl/>
          <w:lang w:bidi="ar-SA"/>
        </w:rPr>
        <w:t>كتعريفها في البند</w:t>
      </w:r>
      <w:r w:rsidR="008D4A00" w:rsidRPr="008D4A00">
        <w:rPr>
          <w:szCs w:val="22"/>
          <w:rtl/>
          <w:lang w:bidi="ar-SA"/>
        </w:rPr>
        <w:t xml:space="preserve"> </w:t>
      </w:r>
      <w:r w:rsidR="008D4A00" w:rsidRPr="008D4A00">
        <w:rPr>
          <w:szCs w:val="22"/>
          <w:cs/>
          <w:lang w:bidi="ar-SA"/>
        </w:rPr>
        <w:t>‎‎</w:t>
      </w:r>
      <w:r w:rsidR="008D4A00" w:rsidRPr="008D4A00">
        <w:rPr>
          <w:szCs w:val="22"/>
          <w:lang w:bidi="ar-SA"/>
        </w:rPr>
        <w:t>2.16</w:t>
      </w:r>
      <w:r w:rsidR="008D4A00" w:rsidRPr="008D4A00">
        <w:rPr>
          <w:szCs w:val="22"/>
          <w:rtl/>
          <w:lang w:bidi="ar-SA"/>
        </w:rPr>
        <w:t xml:space="preserve"> </w:t>
      </w:r>
      <w:r>
        <w:rPr>
          <w:rFonts w:cs="Arial" w:hint="cs"/>
          <w:szCs w:val="22"/>
          <w:rtl/>
          <w:lang w:bidi="ar-SA"/>
        </w:rPr>
        <w:t>في المناقصة</w:t>
      </w:r>
      <w:r w:rsidR="008D4A00" w:rsidRPr="008D4A00">
        <w:rPr>
          <w:szCs w:val="22"/>
          <w:rtl/>
          <w:lang w:bidi="ar-SA"/>
        </w:rPr>
        <w:t xml:space="preserve">). </w:t>
      </w:r>
    </w:p>
    <w:p w14:paraId="5E0C34AB" w14:textId="72828A5D" w:rsidR="008D4A00" w:rsidRPr="00714913" w:rsidRDefault="00326D26" w:rsidP="00326D26">
      <w:pPr>
        <w:pStyle w:val="a3"/>
        <w:widowControl w:val="0"/>
        <w:overflowPunct w:val="0"/>
        <w:autoSpaceDE w:val="0"/>
        <w:autoSpaceDN w:val="0"/>
        <w:adjustRightInd w:val="0"/>
        <w:ind w:left="2864"/>
        <w:textAlignment w:val="baseline"/>
        <w:rPr>
          <w:b/>
          <w:bCs/>
          <w:szCs w:val="22"/>
          <w:rtl/>
          <w:lang w:bidi="ar-SA"/>
        </w:rPr>
      </w:pPr>
      <w:r>
        <w:rPr>
          <w:rFonts w:cs="Arial" w:hint="cs"/>
          <w:b/>
          <w:bCs/>
          <w:szCs w:val="22"/>
          <w:rtl/>
          <w:lang w:bidi="ar-SA"/>
        </w:rPr>
        <w:t>منعا للالتباس</w:t>
      </w:r>
      <w:r w:rsidR="008D4A00" w:rsidRPr="00714913">
        <w:rPr>
          <w:b/>
          <w:bCs/>
          <w:szCs w:val="22"/>
          <w:rtl/>
          <w:lang w:bidi="ar-SA"/>
        </w:rPr>
        <w:t xml:space="preserve">, </w:t>
      </w:r>
      <w:r>
        <w:rPr>
          <w:rFonts w:cs="Arial" w:hint="cs"/>
          <w:b/>
          <w:bCs/>
          <w:szCs w:val="22"/>
          <w:rtl/>
          <w:lang w:bidi="ar-SA"/>
        </w:rPr>
        <w:t>يوضح أنه لغرض هذا البند يحتسب فقط الأحداث التي أنتجها المتقدم</w:t>
      </w:r>
      <w:r w:rsidR="008D4A00" w:rsidRPr="00714913">
        <w:rPr>
          <w:b/>
          <w:bCs/>
          <w:szCs w:val="22"/>
          <w:rtl/>
          <w:lang w:bidi="ar-SA"/>
        </w:rPr>
        <w:t xml:space="preserve">. </w:t>
      </w:r>
    </w:p>
    <w:p w14:paraId="154D6D8C" w14:textId="1405B0D4" w:rsidR="008D4A00" w:rsidRPr="006D2B8F" w:rsidRDefault="00326D26" w:rsidP="00326D26">
      <w:pPr>
        <w:pStyle w:val="a3"/>
        <w:widowControl w:val="0"/>
        <w:numPr>
          <w:ilvl w:val="2"/>
          <w:numId w:val="3"/>
        </w:numPr>
        <w:overflowPunct w:val="0"/>
        <w:autoSpaceDE w:val="0"/>
        <w:autoSpaceDN w:val="0"/>
        <w:adjustRightInd w:val="0"/>
        <w:textAlignment w:val="baseline"/>
        <w:rPr>
          <w:szCs w:val="22"/>
          <w:u w:val="single"/>
          <w:rtl/>
          <w:lang w:bidi="ar-SA"/>
        </w:rPr>
      </w:pPr>
      <w:r>
        <w:rPr>
          <w:rFonts w:cs="Arial" w:hint="cs"/>
          <w:szCs w:val="22"/>
          <w:u w:val="single"/>
          <w:rtl/>
          <w:lang w:bidi="ar-SA"/>
        </w:rPr>
        <w:t>شروط أولية للمنتج المطروح بواسطة المتقدم</w:t>
      </w:r>
      <w:r w:rsidR="008D4A00" w:rsidRPr="006D2B8F">
        <w:rPr>
          <w:szCs w:val="22"/>
          <w:u w:val="single"/>
          <w:rtl/>
          <w:lang w:bidi="ar-SA"/>
        </w:rPr>
        <w:t>:</w:t>
      </w:r>
    </w:p>
    <w:p w14:paraId="56705D23" w14:textId="4C9B3952" w:rsidR="008D4A00" w:rsidRPr="008D4A00" w:rsidRDefault="008D4A00" w:rsidP="00326D26">
      <w:pPr>
        <w:pStyle w:val="a3"/>
        <w:widowControl w:val="0"/>
        <w:numPr>
          <w:ilvl w:val="3"/>
          <w:numId w:val="3"/>
        </w:numPr>
        <w:overflowPunct w:val="0"/>
        <w:autoSpaceDE w:val="0"/>
        <w:autoSpaceDN w:val="0"/>
        <w:adjustRightInd w:val="0"/>
        <w:textAlignment w:val="baseline"/>
        <w:rPr>
          <w:szCs w:val="22"/>
          <w:rtl/>
          <w:lang w:bidi="ar-SA"/>
        </w:rPr>
      </w:pPr>
      <w:r w:rsidRPr="008D4A00">
        <w:rPr>
          <w:szCs w:val="22"/>
          <w:rtl/>
          <w:lang w:bidi="ar-SA"/>
        </w:rPr>
        <w:t xml:space="preserve"> </w:t>
      </w:r>
      <w:bookmarkStart w:id="1" w:name="_Ref435535663"/>
      <w:r w:rsidR="00326D26">
        <w:rPr>
          <w:rFonts w:cs="Arial" w:hint="cs"/>
          <w:szCs w:val="22"/>
          <w:rtl/>
          <w:lang w:bidi="ar-SA"/>
        </w:rPr>
        <w:t>في السنوات الخمس الأخيرة</w:t>
      </w:r>
      <w:r w:rsidRPr="008D4A00">
        <w:rPr>
          <w:szCs w:val="22"/>
          <w:rtl/>
          <w:lang w:bidi="ar-SA"/>
        </w:rPr>
        <w:t xml:space="preserve">, </w:t>
      </w:r>
      <w:r w:rsidR="00326D26">
        <w:rPr>
          <w:rFonts w:cs="Arial" w:hint="cs"/>
          <w:szCs w:val="22"/>
          <w:rtl/>
          <w:lang w:bidi="ar-SA"/>
        </w:rPr>
        <w:t>قام المنتج بإنتاج</w:t>
      </w:r>
      <w:r w:rsidRPr="008D4A00">
        <w:rPr>
          <w:szCs w:val="22"/>
          <w:rtl/>
          <w:lang w:bidi="ar-SA"/>
        </w:rPr>
        <w:t xml:space="preserve">, </w:t>
      </w:r>
      <w:r w:rsidR="00326D26">
        <w:rPr>
          <w:rFonts w:cs="Arial" w:hint="cs"/>
          <w:szCs w:val="22"/>
          <w:rtl/>
          <w:lang w:bidi="ar-SA"/>
        </w:rPr>
        <w:t>إدارة وتنظيم</w:t>
      </w:r>
      <w:r w:rsidRPr="008D4A00">
        <w:rPr>
          <w:szCs w:val="22"/>
          <w:rtl/>
          <w:lang w:bidi="ar-SA"/>
        </w:rPr>
        <w:t xml:space="preserve"> </w:t>
      </w:r>
      <w:r w:rsidR="00326D26">
        <w:rPr>
          <w:rFonts w:cs="Arial" w:hint="cs"/>
          <w:b/>
          <w:bCs/>
          <w:szCs w:val="22"/>
          <w:rtl/>
          <w:lang w:bidi="ar-SA"/>
        </w:rPr>
        <w:t>حدثين 2</w:t>
      </w:r>
      <w:r w:rsidRPr="008D4A00">
        <w:rPr>
          <w:szCs w:val="22"/>
          <w:rtl/>
          <w:lang w:bidi="ar-SA"/>
        </w:rPr>
        <w:t xml:space="preserve">, </w:t>
      </w:r>
      <w:r w:rsidR="00326D26">
        <w:rPr>
          <w:rFonts w:cs="Arial" w:hint="cs"/>
          <w:szCs w:val="22"/>
          <w:rtl/>
          <w:lang w:bidi="ar-SA"/>
        </w:rPr>
        <w:t>لم يقل</w:t>
      </w:r>
      <w:r w:rsidR="00326D26" w:rsidRPr="008D4A00">
        <w:rPr>
          <w:szCs w:val="22"/>
          <w:rtl/>
          <w:lang w:bidi="ar-SA"/>
        </w:rPr>
        <w:t xml:space="preserve"> </w:t>
      </w:r>
      <w:r w:rsidR="00326D26">
        <w:rPr>
          <w:rFonts w:cs="Arial" w:hint="cs"/>
          <w:szCs w:val="22"/>
          <w:rtl/>
          <w:lang w:bidi="ar-SA"/>
        </w:rPr>
        <w:t xml:space="preserve">الحجم المالي لكل واحد من الأحداث عن </w:t>
      </w:r>
      <w:r w:rsidRPr="008D4A00">
        <w:rPr>
          <w:szCs w:val="22"/>
          <w:rtl/>
          <w:lang w:bidi="ar-SA"/>
        </w:rPr>
        <w:t xml:space="preserve">- </w:t>
      </w:r>
      <w:r w:rsidRPr="00714913">
        <w:rPr>
          <w:b/>
          <w:bCs/>
          <w:szCs w:val="22"/>
          <w:rtl/>
          <w:lang w:bidi="ar-SA"/>
        </w:rPr>
        <w:t xml:space="preserve">400,000 </w:t>
      </w:r>
      <w:r w:rsidR="00326D26">
        <w:rPr>
          <w:rFonts w:cs="Arial" w:hint="cs"/>
          <w:b/>
          <w:bCs/>
          <w:szCs w:val="22"/>
          <w:rtl/>
          <w:lang w:bidi="ar-SA"/>
        </w:rPr>
        <w:t>ش.ج.</w:t>
      </w:r>
      <w:r w:rsidRPr="00714913">
        <w:rPr>
          <w:b/>
          <w:bCs/>
          <w:szCs w:val="22"/>
          <w:rtl/>
          <w:lang w:bidi="ar-SA"/>
        </w:rPr>
        <w:t xml:space="preserve"> </w:t>
      </w:r>
      <w:r w:rsidRPr="008D4A00">
        <w:rPr>
          <w:szCs w:val="22"/>
          <w:rtl/>
          <w:lang w:bidi="ar-SA"/>
        </w:rPr>
        <w:t>(</w:t>
      </w:r>
      <w:r w:rsidR="00326D26">
        <w:rPr>
          <w:rFonts w:cs="Arial" w:hint="cs"/>
          <w:szCs w:val="22"/>
          <w:rtl/>
          <w:lang w:bidi="ar-SA"/>
        </w:rPr>
        <w:t>يشمل ض.ق.م.</w:t>
      </w:r>
      <w:r w:rsidRPr="008D4A00">
        <w:rPr>
          <w:szCs w:val="22"/>
          <w:rtl/>
          <w:lang w:bidi="ar-SA"/>
        </w:rPr>
        <w:t xml:space="preserve">), </w:t>
      </w:r>
      <w:bookmarkEnd w:id="1"/>
      <w:r w:rsidR="00326D26">
        <w:rPr>
          <w:rFonts w:cs="Arial" w:hint="cs"/>
          <w:szCs w:val="22"/>
          <w:rtl/>
          <w:lang w:bidi="ar-SA"/>
        </w:rPr>
        <w:t xml:space="preserve">خاضعا لمصادقة من مدقق حسابات الشركة </w:t>
      </w:r>
      <w:r w:rsidR="00326D26" w:rsidRPr="008D4A00">
        <w:rPr>
          <w:szCs w:val="22"/>
          <w:rtl/>
          <w:lang w:bidi="ar-SA"/>
        </w:rPr>
        <w:t>(</w:t>
      </w:r>
      <w:r w:rsidR="00326D26">
        <w:rPr>
          <w:rFonts w:cs="Arial" w:hint="cs"/>
          <w:szCs w:val="22"/>
          <w:rtl/>
          <w:lang w:bidi="ar-SA"/>
        </w:rPr>
        <w:t xml:space="preserve">الملحق ب </w:t>
      </w:r>
      <w:r w:rsidR="00326D26" w:rsidRPr="008D4A00">
        <w:rPr>
          <w:szCs w:val="22"/>
          <w:rtl/>
          <w:lang w:bidi="ar-SA"/>
        </w:rPr>
        <w:t xml:space="preserve">9) </w:t>
      </w:r>
      <w:r w:rsidR="00326D26">
        <w:rPr>
          <w:rFonts w:cs="Arial" w:hint="cs"/>
          <w:szCs w:val="22"/>
          <w:rtl/>
          <w:lang w:bidi="ar-SA"/>
        </w:rPr>
        <w:t>من بينها حدث واحد على الأقل لصالح هيئة عامة</w:t>
      </w:r>
      <w:r w:rsidR="00326D26" w:rsidRPr="008D4A00">
        <w:rPr>
          <w:szCs w:val="22"/>
          <w:rtl/>
          <w:lang w:bidi="ar-SA"/>
        </w:rPr>
        <w:t xml:space="preserve"> (</w:t>
      </w:r>
      <w:r w:rsidR="00326D26">
        <w:rPr>
          <w:rFonts w:cs="Arial" w:hint="cs"/>
          <w:szCs w:val="22"/>
          <w:rtl/>
          <w:lang w:bidi="ar-SA"/>
        </w:rPr>
        <w:t>كتعريفها في البند</w:t>
      </w:r>
      <w:r w:rsidR="00326D26" w:rsidRPr="008D4A00">
        <w:rPr>
          <w:szCs w:val="22"/>
          <w:rtl/>
          <w:lang w:bidi="ar-SA"/>
        </w:rPr>
        <w:t xml:space="preserve"> </w:t>
      </w:r>
      <w:r w:rsidR="00326D26" w:rsidRPr="008D4A00">
        <w:rPr>
          <w:szCs w:val="22"/>
          <w:cs/>
          <w:lang w:bidi="ar-SA"/>
        </w:rPr>
        <w:t>‎‎</w:t>
      </w:r>
      <w:r w:rsidR="00326D26" w:rsidRPr="008D4A00">
        <w:rPr>
          <w:szCs w:val="22"/>
          <w:lang w:bidi="ar-SA"/>
        </w:rPr>
        <w:t>2.16</w:t>
      </w:r>
      <w:r w:rsidR="00326D26" w:rsidRPr="008D4A00">
        <w:rPr>
          <w:szCs w:val="22"/>
          <w:rtl/>
          <w:lang w:bidi="ar-SA"/>
        </w:rPr>
        <w:t xml:space="preserve"> </w:t>
      </w:r>
      <w:r w:rsidR="00326D26">
        <w:rPr>
          <w:rFonts w:cs="Arial" w:hint="cs"/>
          <w:szCs w:val="22"/>
          <w:rtl/>
          <w:lang w:bidi="ar-SA"/>
        </w:rPr>
        <w:t>في المناقصة</w:t>
      </w:r>
      <w:r w:rsidR="00326D26" w:rsidRPr="008D4A00">
        <w:rPr>
          <w:szCs w:val="22"/>
          <w:rtl/>
          <w:lang w:bidi="ar-SA"/>
        </w:rPr>
        <w:t>).</w:t>
      </w:r>
    </w:p>
    <w:p w14:paraId="2FB1FA48" w14:textId="61BA4671" w:rsidR="008D4A00" w:rsidRPr="008D4A00" w:rsidRDefault="00326D26" w:rsidP="00326D26">
      <w:pPr>
        <w:pStyle w:val="a3"/>
        <w:widowControl w:val="0"/>
        <w:numPr>
          <w:ilvl w:val="3"/>
          <w:numId w:val="3"/>
        </w:numPr>
        <w:overflowPunct w:val="0"/>
        <w:autoSpaceDE w:val="0"/>
        <w:autoSpaceDN w:val="0"/>
        <w:adjustRightInd w:val="0"/>
        <w:textAlignment w:val="baseline"/>
        <w:rPr>
          <w:szCs w:val="22"/>
          <w:rtl/>
          <w:lang w:bidi="ar-SA"/>
        </w:rPr>
      </w:pPr>
      <w:r>
        <w:rPr>
          <w:rFonts w:cs="Arial" w:hint="cs"/>
          <w:szCs w:val="22"/>
          <w:rtl/>
          <w:lang w:bidi="ar-SA"/>
        </w:rPr>
        <w:t>من بين الحدثين المفصلين في البند</w:t>
      </w:r>
      <w:r w:rsidR="008D4A00" w:rsidRPr="008D4A00">
        <w:rPr>
          <w:szCs w:val="22"/>
          <w:rtl/>
          <w:lang w:bidi="ar-SA"/>
        </w:rPr>
        <w:t xml:space="preserve"> </w:t>
      </w:r>
      <w:r w:rsidR="008D4A00" w:rsidRPr="008D4A00">
        <w:rPr>
          <w:szCs w:val="22"/>
          <w:cs/>
          <w:lang w:bidi="ar-SA"/>
        </w:rPr>
        <w:t>‎</w:t>
      </w:r>
      <w:r w:rsidR="00BB5931">
        <w:rPr>
          <w:szCs w:val="22"/>
          <w:rtl/>
          <w:lang w:bidi="ar-SA"/>
        </w:rPr>
        <w:fldChar w:fldCharType="begin"/>
      </w:r>
      <w:r w:rsidR="00BB5931">
        <w:rPr>
          <w:szCs w:val="22"/>
          <w:rtl/>
          <w:lang w:bidi="ar-SA"/>
        </w:rPr>
        <w:instrText xml:space="preserve"> </w:instrText>
      </w:r>
      <w:r w:rsidR="00BB5931">
        <w:rPr>
          <w:szCs w:val="22"/>
          <w:lang w:bidi="ar-SA"/>
        </w:rPr>
        <w:instrText>REF</w:instrText>
      </w:r>
      <w:r w:rsidR="00BB5931">
        <w:rPr>
          <w:szCs w:val="22"/>
          <w:rtl/>
          <w:lang w:bidi="ar-SA"/>
        </w:rPr>
        <w:instrText xml:space="preserve"> _</w:instrText>
      </w:r>
      <w:r w:rsidR="00BB5931">
        <w:rPr>
          <w:szCs w:val="22"/>
          <w:lang w:bidi="ar-SA"/>
        </w:rPr>
        <w:instrText>Ref435535663 \r \h</w:instrText>
      </w:r>
      <w:r w:rsidR="00BB5931">
        <w:rPr>
          <w:szCs w:val="22"/>
          <w:rtl/>
          <w:lang w:bidi="ar-SA"/>
        </w:rPr>
        <w:instrText xml:space="preserve"> </w:instrText>
      </w:r>
      <w:r w:rsidR="00BB5931">
        <w:rPr>
          <w:szCs w:val="22"/>
          <w:rtl/>
          <w:lang w:bidi="ar-SA"/>
        </w:rPr>
      </w:r>
      <w:r w:rsidR="00BB5931">
        <w:rPr>
          <w:szCs w:val="22"/>
          <w:rtl/>
          <w:lang w:bidi="ar-SA"/>
        </w:rPr>
        <w:fldChar w:fldCharType="separate"/>
      </w:r>
      <w:r w:rsidR="00BB5931">
        <w:rPr>
          <w:szCs w:val="22"/>
          <w:cs/>
          <w:lang w:bidi="ar-SA"/>
        </w:rPr>
        <w:t>‎</w:t>
      </w:r>
      <w:r w:rsidR="00BB5931">
        <w:rPr>
          <w:szCs w:val="22"/>
          <w:lang w:bidi="ar-SA"/>
        </w:rPr>
        <w:t>4.2.2.1</w:t>
      </w:r>
      <w:r w:rsidR="00BB5931">
        <w:rPr>
          <w:szCs w:val="22"/>
          <w:rtl/>
          <w:lang w:bidi="ar-SA"/>
        </w:rPr>
        <w:fldChar w:fldCharType="end"/>
      </w:r>
      <w:r w:rsidR="008D4A00" w:rsidRPr="008D4A00">
        <w:rPr>
          <w:szCs w:val="22"/>
          <w:rtl/>
          <w:lang w:bidi="ar-SA"/>
        </w:rPr>
        <w:t xml:space="preserve">, </w:t>
      </w:r>
      <w:r>
        <w:rPr>
          <w:rFonts w:cs="Arial" w:hint="cs"/>
          <w:szCs w:val="22"/>
          <w:rtl/>
          <w:lang w:bidi="ar-SA"/>
        </w:rPr>
        <w:t>قام المنتج بإنتاج</w:t>
      </w:r>
      <w:r w:rsidR="008D4A00" w:rsidRPr="008D4A00">
        <w:rPr>
          <w:szCs w:val="22"/>
          <w:rtl/>
          <w:lang w:bidi="ar-SA"/>
        </w:rPr>
        <w:t xml:space="preserve"> </w:t>
      </w:r>
      <w:r>
        <w:rPr>
          <w:rFonts w:cs="Arial" w:hint="cs"/>
          <w:b/>
          <w:bCs/>
          <w:szCs w:val="22"/>
          <w:rtl/>
          <w:lang w:bidi="ar-SA"/>
        </w:rPr>
        <w:t>حدث واحد مركب</w:t>
      </w:r>
      <w:r w:rsidR="008D4A00" w:rsidRPr="008D4A00">
        <w:rPr>
          <w:szCs w:val="22"/>
          <w:rtl/>
          <w:lang w:bidi="ar-SA"/>
        </w:rPr>
        <w:t xml:space="preserve">, </w:t>
      </w:r>
      <w:r>
        <w:rPr>
          <w:rFonts w:cs="Arial" w:hint="cs"/>
          <w:szCs w:val="22"/>
          <w:rtl/>
          <w:lang w:bidi="ar-SA"/>
        </w:rPr>
        <w:t>أي حدث يستوفي المعايير التالية</w:t>
      </w:r>
      <w:r w:rsidR="008D4A00" w:rsidRPr="008D4A00">
        <w:rPr>
          <w:szCs w:val="22"/>
          <w:rtl/>
          <w:lang w:bidi="ar-SA"/>
        </w:rPr>
        <w:t xml:space="preserve"> </w:t>
      </w:r>
      <w:r>
        <w:rPr>
          <w:rFonts w:cs="Arial" w:hint="cs"/>
          <w:b/>
          <w:bCs/>
          <w:szCs w:val="22"/>
          <w:rtl/>
          <w:lang w:bidi="ar-SA"/>
        </w:rPr>
        <w:t>بشكل تراكمي</w:t>
      </w:r>
      <w:r w:rsidR="008D4A00" w:rsidRPr="008D4A00">
        <w:rPr>
          <w:szCs w:val="22"/>
          <w:rtl/>
          <w:lang w:bidi="ar-SA"/>
        </w:rPr>
        <w:t>:</w:t>
      </w:r>
    </w:p>
    <w:p w14:paraId="59DB6B94" w14:textId="47C4FB0E" w:rsidR="008D4A00" w:rsidRPr="008D4A00" w:rsidRDefault="00326D26" w:rsidP="00326D26">
      <w:pPr>
        <w:pStyle w:val="a3"/>
        <w:widowControl w:val="0"/>
        <w:numPr>
          <w:ilvl w:val="4"/>
          <w:numId w:val="3"/>
        </w:numPr>
        <w:overflowPunct w:val="0"/>
        <w:autoSpaceDE w:val="0"/>
        <w:autoSpaceDN w:val="0"/>
        <w:adjustRightInd w:val="0"/>
        <w:textAlignment w:val="baseline"/>
        <w:rPr>
          <w:szCs w:val="22"/>
          <w:rtl/>
          <w:lang w:bidi="ar-SA"/>
        </w:rPr>
      </w:pPr>
      <w:r>
        <w:rPr>
          <w:rFonts w:cs="Arial" w:hint="cs"/>
          <w:szCs w:val="22"/>
          <w:rtl/>
          <w:lang w:bidi="ar-SA"/>
        </w:rPr>
        <w:t>حدث لصالح هيئة عامة</w:t>
      </w:r>
      <w:r w:rsidR="008D4A00" w:rsidRPr="008D4A00">
        <w:rPr>
          <w:szCs w:val="22"/>
          <w:rtl/>
          <w:lang w:bidi="ar-SA"/>
        </w:rPr>
        <w:t xml:space="preserve">, </w:t>
      </w:r>
      <w:r>
        <w:rPr>
          <w:rFonts w:cs="Arial" w:hint="cs"/>
          <w:szCs w:val="22"/>
          <w:rtl/>
          <w:lang w:bidi="ar-SA"/>
        </w:rPr>
        <w:t>كتعريفه في البند</w:t>
      </w:r>
      <w:r w:rsidR="008D4A00" w:rsidRPr="008D4A00">
        <w:rPr>
          <w:szCs w:val="22"/>
          <w:rtl/>
          <w:lang w:bidi="ar-SA"/>
        </w:rPr>
        <w:t xml:space="preserve"> </w:t>
      </w:r>
      <w:r w:rsidR="008D4A00" w:rsidRPr="008D4A00">
        <w:rPr>
          <w:szCs w:val="22"/>
          <w:cs/>
          <w:lang w:bidi="ar-SA"/>
        </w:rPr>
        <w:t>‎</w:t>
      </w:r>
      <w:r w:rsidR="008D4A00" w:rsidRPr="008D4A00">
        <w:rPr>
          <w:szCs w:val="22"/>
          <w:lang w:bidi="ar-SA"/>
        </w:rPr>
        <w:t>2.16</w:t>
      </w:r>
      <w:r w:rsidR="008D4A00" w:rsidRPr="008D4A00">
        <w:rPr>
          <w:szCs w:val="22"/>
          <w:rtl/>
          <w:lang w:bidi="ar-SA"/>
        </w:rPr>
        <w:t xml:space="preserve"> </w:t>
      </w:r>
      <w:r>
        <w:rPr>
          <w:rFonts w:cs="Arial" w:hint="cs"/>
          <w:szCs w:val="22"/>
          <w:rtl/>
          <w:lang w:bidi="ar-SA"/>
        </w:rPr>
        <w:t>في المناقصة</w:t>
      </w:r>
      <w:r w:rsidR="008D4A00" w:rsidRPr="008D4A00">
        <w:rPr>
          <w:szCs w:val="22"/>
          <w:rtl/>
          <w:lang w:bidi="ar-SA"/>
        </w:rPr>
        <w:t>.</w:t>
      </w:r>
    </w:p>
    <w:p w14:paraId="51BAFB49" w14:textId="0D8C791F" w:rsidR="008D4A00" w:rsidRPr="008D4A00" w:rsidRDefault="00326D26" w:rsidP="00326D26">
      <w:pPr>
        <w:pStyle w:val="a3"/>
        <w:widowControl w:val="0"/>
        <w:numPr>
          <w:ilvl w:val="4"/>
          <w:numId w:val="3"/>
        </w:numPr>
        <w:overflowPunct w:val="0"/>
        <w:autoSpaceDE w:val="0"/>
        <w:autoSpaceDN w:val="0"/>
        <w:adjustRightInd w:val="0"/>
        <w:textAlignment w:val="baseline"/>
        <w:rPr>
          <w:szCs w:val="22"/>
          <w:rtl/>
          <w:lang w:bidi="ar-SA"/>
        </w:rPr>
      </w:pPr>
      <w:r>
        <w:rPr>
          <w:rFonts w:cs="Arial" w:hint="cs"/>
          <w:szCs w:val="22"/>
          <w:rtl/>
          <w:lang w:bidi="ar-SA"/>
        </w:rPr>
        <w:t>إدارة</w:t>
      </w:r>
      <w:r w:rsidR="008D4A00" w:rsidRPr="008D4A00">
        <w:rPr>
          <w:szCs w:val="22"/>
          <w:rtl/>
          <w:lang w:bidi="ar-SA"/>
        </w:rPr>
        <w:t xml:space="preserve"> 8 </w:t>
      </w:r>
      <w:r>
        <w:rPr>
          <w:rFonts w:cs="Arial" w:hint="cs"/>
          <w:szCs w:val="22"/>
          <w:rtl/>
          <w:lang w:bidi="ar-SA"/>
        </w:rPr>
        <w:t>عاملين على الأقل ميدانيا لغرض تقديم الخدمات في الحدث</w:t>
      </w:r>
      <w:r w:rsidR="008D4A00" w:rsidRPr="008D4A00">
        <w:rPr>
          <w:szCs w:val="22"/>
          <w:rtl/>
          <w:lang w:bidi="ar-SA"/>
        </w:rPr>
        <w:t>.</w:t>
      </w:r>
    </w:p>
    <w:p w14:paraId="0D46F64A" w14:textId="7374F797" w:rsidR="008D4A00" w:rsidRPr="008D4A00" w:rsidRDefault="000C0886" w:rsidP="000C0886">
      <w:pPr>
        <w:pStyle w:val="a3"/>
        <w:widowControl w:val="0"/>
        <w:numPr>
          <w:ilvl w:val="4"/>
          <w:numId w:val="3"/>
        </w:numPr>
        <w:overflowPunct w:val="0"/>
        <w:autoSpaceDE w:val="0"/>
        <w:autoSpaceDN w:val="0"/>
        <w:adjustRightInd w:val="0"/>
        <w:textAlignment w:val="baseline"/>
        <w:rPr>
          <w:szCs w:val="22"/>
          <w:rtl/>
          <w:lang w:bidi="ar-SA"/>
        </w:rPr>
      </w:pPr>
      <w:r>
        <w:rPr>
          <w:rFonts w:cs="Arial" w:hint="cs"/>
          <w:szCs w:val="22"/>
          <w:rtl/>
          <w:lang w:bidi="ar-SA"/>
        </w:rPr>
        <w:t>أدار تحت إمرته</w:t>
      </w:r>
      <w:r w:rsidR="008D4A00" w:rsidRPr="008D4A00">
        <w:rPr>
          <w:szCs w:val="22"/>
          <w:rtl/>
          <w:lang w:bidi="ar-SA"/>
        </w:rPr>
        <w:t xml:space="preserve"> 5 </w:t>
      </w:r>
      <w:r>
        <w:rPr>
          <w:rFonts w:cs="Arial" w:hint="cs"/>
          <w:szCs w:val="22"/>
          <w:rtl/>
          <w:lang w:bidi="ar-SA"/>
        </w:rPr>
        <w:t>مزودين على الأقل</w:t>
      </w:r>
      <w:r w:rsidR="008D4A00" w:rsidRPr="008D4A00">
        <w:rPr>
          <w:szCs w:val="22"/>
          <w:rtl/>
          <w:lang w:bidi="ar-SA"/>
        </w:rPr>
        <w:t>.</w:t>
      </w:r>
    </w:p>
    <w:p w14:paraId="76633565" w14:textId="74BFA674" w:rsidR="008D4A00" w:rsidRPr="006D2B8F" w:rsidRDefault="000C0886" w:rsidP="000C0886">
      <w:pPr>
        <w:pStyle w:val="a3"/>
        <w:widowControl w:val="0"/>
        <w:numPr>
          <w:ilvl w:val="2"/>
          <w:numId w:val="3"/>
        </w:numPr>
        <w:overflowPunct w:val="0"/>
        <w:autoSpaceDE w:val="0"/>
        <w:autoSpaceDN w:val="0"/>
        <w:adjustRightInd w:val="0"/>
        <w:textAlignment w:val="baseline"/>
        <w:rPr>
          <w:szCs w:val="22"/>
          <w:u w:val="single"/>
          <w:rtl/>
          <w:lang w:bidi="ar-SA"/>
        </w:rPr>
      </w:pPr>
      <w:r>
        <w:rPr>
          <w:rFonts w:cs="Arial" w:hint="cs"/>
          <w:szCs w:val="22"/>
          <w:u w:val="single"/>
          <w:rtl/>
          <w:lang w:bidi="ar-SA"/>
        </w:rPr>
        <w:t>شروط أولية للمخرج المطروح بواسطة المتقدم</w:t>
      </w:r>
      <w:r w:rsidR="008D4A00" w:rsidRPr="006D2B8F">
        <w:rPr>
          <w:szCs w:val="22"/>
          <w:u w:val="single"/>
          <w:rtl/>
          <w:lang w:bidi="ar-SA"/>
        </w:rPr>
        <w:t>:</w:t>
      </w:r>
    </w:p>
    <w:p w14:paraId="57044C97" w14:textId="24D8FE81" w:rsidR="008D4A00" w:rsidRPr="008D4A00" w:rsidRDefault="008D4A00" w:rsidP="000C0886">
      <w:pPr>
        <w:pStyle w:val="a3"/>
        <w:widowControl w:val="0"/>
        <w:numPr>
          <w:ilvl w:val="3"/>
          <w:numId w:val="3"/>
        </w:numPr>
        <w:overflowPunct w:val="0"/>
        <w:autoSpaceDE w:val="0"/>
        <w:autoSpaceDN w:val="0"/>
        <w:adjustRightInd w:val="0"/>
        <w:textAlignment w:val="baseline"/>
        <w:rPr>
          <w:szCs w:val="22"/>
          <w:rtl/>
          <w:lang w:bidi="ar-SA"/>
        </w:rPr>
      </w:pPr>
      <w:r w:rsidRPr="008D4A00">
        <w:rPr>
          <w:szCs w:val="22"/>
          <w:rtl/>
          <w:lang w:bidi="ar-SA"/>
        </w:rPr>
        <w:lastRenderedPageBreak/>
        <w:t xml:space="preserve"> </w:t>
      </w:r>
      <w:bookmarkStart w:id="2" w:name="_Ref435535757"/>
      <w:r w:rsidR="000C0886">
        <w:rPr>
          <w:rFonts w:cs="Arial" w:hint="cs"/>
          <w:szCs w:val="22"/>
          <w:rtl/>
          <w:lang w:bidi="ar-SA"/>
        </w:rPr>
        <w:t>في السنوات الخمس الأخيرة</w:t>
      </w:r>
      <w:r w:rsidRPr="008D4A00">
        <w:rPr>
          <w:szCs w:val="22"/>
          <w:rtl/>
          <w:lang w:bidi="ar-SA"/>
        </w:rPr>
        <w:t xml:space="preserve">, </w:t>
      </w:r>
      <w:r w:rsidR="000C0886">
        <w:rPr>
          <w:rFonts w:cs="Arial" w:hint="cs"/>
          <w:szCs w:val="22"/>
          <w:rtl/>
          <w:lang w:bidi="ar-SA"/>
        </w:rPr>
        <w:t>قام المخرج بإخراج</w:t>
      </w:r>
      <w:r w:rsidRPr="008D4A00">
        <w:rPr>
          <w:szCs w:val="22"/>
          <w:rtl/>
          <w:lang w:bidi="ar-SA"/>
        </w:rPr>
        <w:t xml:space="preserve"> </w:t>
      </w:r>
      <w:r w:rsidR="000C0886">
        <w:rPr>
          <w:rFonts w:cs="Arial" w:hint="cs"/>
          <w:b/>
          <w:bCs/>
          <w:szCs w:val="22"/>
          <w:rtl/>
          <w:lang w:bidi="ar-SA"/>
        </w:rPr>
        <w:t xml:space="preserve">ثلاثة أحداث </w:t>
      </w:r>
      <w:r w:rsidR="000C0886">
        <w:rPr>
          <w:rFonts w:cs="Arial" w:hint="cs"/>
          <w:szCs w:val="22"/>
          <w:rtl/>
          <w:lang w:bidi="ar-SA"/>
        </w:rPr>
        <w:t>على الأقل</w:t>
      </w:r>
      <w:r w:rsidRPr="008D4A00">
        <w:rPr>
          <w:szCs w:val="22"/>
          <w:rtl/>
          <w:lang w:bidi="ar-SA"/>
        </w:rPr>
        <w:t xml:space="preserve">, </w:t>
      </w:r>
      <w:r w:rsidR="000C0886">
        <w:rPr>
          <w:rFonts w:cs="Arial" w:hint="cs"/>
          <w:szCs w:val="22"/>
          <w:rtl/>
          <w:lang w:bidi="ar-SA"/>
        </w:rPr>
        <w:t>بحيث يستوفي كل حدث المعايير التالية</w:t>
      </w:r>
      <w:r w:rsidRPr="008D4A00">
        <w:rPr>
          <w:szCs w:val="22"/>
          <w:rtl/>
          <w:lang w:bidi="ar-SA"/>
        </w:rPr>
        <w:t xml:space="preserve"> </w:t>
      </w:r>
      <w:r w:rsidR="000C0886">
        <w:rPr>
          <w:rFonts w:cs="Arial" w:hint="cs"/>
          <w:b/>
          <w:bCs/>
          <w:szCs w:val="22"/>
          <w:rtl/>
          <w:lang w:bidi="ar-SA"/>
        </w:rPr>
        <w:t>تراكميا</w:t>
      </w:r>
      <w:r w:rsidRPr="008D4A00">
        <w:rPr>
          <w:szCs w:val="22"/>
          <w:rtl/>
          <w:lang w:bidi="ar-SA"/>
        </w:rPr>
        <w:t>:</w:t>
      </w:r>
      <w:bookmarkEnd w:id="2"/>
    </w:p>
    <w:p w14:paraId="5AFB2215" w14:textId="18EA8896" w:rsidR="008D4A00" w:rsidRPr="008D4A00" w:rsidRDefault="000C0886" w:rsidP="000C0886">
      <w:pPr>
        <w:pStyle w:val="a3"/>
        <w:widowControl w:val="0"/>
        <w:numPr>
          <w:ilvl w:val="4"/>
          <w:numId w:val="3"/>
        </w:numPr>
        <w:overflowPunct w:val="0"/>
        <w:autoSpaceDE w:val="0"/>
        <w:autoSpaceDN w:val="0"/>
        <w:adjustRightInd w:val="0"/>
        <w:textAlignment w:val="baseline"/>
        <w:rPr>
          <w:szCs w:val="22"/>
          <w:rtl/>
          <w:lang w:bidi="ar-SA"/>
        </w:rPr>
      </w:pPr>
      <w:r>
        <w:rPr>
          <w:rFonts w:cs="Arial" w:hint="cs"/>
          <w:szCs w:val="22"/>
          <w:rtl/>
          <w:lang w:bidi="ar-SA"/>
        </w:rPr>
        <w:t xml:space="preserve">تم إعداد الحدث بالمشاركة مع ما لا يقل عن </w:t>
      </w:r>
      <w:r w:rsidR="008D4A00" w:rsidRPr="008D4A00">
        <w:rPr>
          <w:szCs w:val="22"/>
          <w:rtl/>
          <w:lang w:bidi="ar-SA"/>
        </w:rPr>
        <w:t xml:space="preserve"> - 60 </w:t>
      </w:r>
      <w:r>
        <w:rPr>
          <w:rFonts w:cs="Arial" w:hint="cs"/>
          <w:szCs w:val="22"/>
          <w:rtl/>
          <w:lang w:bidi="ar-SA"/>
        </w:rPr>
        <w:t>مشارك منصة</w:t>
      </w:r>
      <w:r w:rsidR="008D4A00" w:rsidRPr="008D4A00">
        <w:rPr>
          <w:szCs w:val="22"/>
          <w:rtl/>
          <w:lang w:bidi="ar-SA"/>
        </w:rPr>
        <w:t xml:space="preserve"> (</w:t>
      </w:r>
      <w:r>
        <w:rPr>
          <w:rFonts w:cs="Arial" w:hint="cs"/>
          <w:szCs w:val="22"/>
          <w:rtl/>
          <w:lang w:bidi="ar-SA"/>
        </w:rPr>
        <w:t>مقدمين</w:t>
      </w:r>
      <w:r w:rsidR="008D4A00" w:rsidRPr="008D4A00">
        <w:rPr>
          <w:szCs w:val="22"/>
          <w:rtl/>
          <w:lang w:bidi="ar-SA"/>
        </w:rPr>
        <w:t xml:space="preserve">, </w:t>
      </w:r>
      <w:r>
        <w:rPr>
          <w:rFonts w:cs="Arial" w:hint="cs"/>
          <w:szCs w:val="22"/>
          <w:rtl/>
          <w:lang w:bidi="ar-SA"/>
        </w:rPr>
        <w:t>فنانين</w:t>
      </w:r>
      <w:r w:rsidR="008D4A00" w:rsidRPr="008D4A00">
        <w:rPr>
          <w:szCs w:val="22"/>
          <w:rtl/>
          <w:lang w:bidi="ar-SA"/>
        </w:rPr>
        <w:t xml:space="preserve">, </w:t>
      </w:r>
      <w:r>
        <w:rPr>
          <w:rFonts w:cs="Arial" w:hint="cs"/>
          <w:szCs w:val="22"/>
          <w:rtl/>
          <w:lang w:bidi="ar-SA"/>
        </w:rPr>
        <w:t>راقصين</w:t>
      </w:r>
      <w:r w:rsidR="008D4A00" w:rsidRPr="008D4A00">
        <w:rPr>
          <w:szCs w:val="22"/>
          <w:rtl/>
          <w:lang w:bidi="ar-SA"/>
        </w:rPr>
        <w:t xml:space="preserve">, </w:t>
      </w:r>
      <w:r>
        <w:rPr>
          <w:rFonts w:cs="Arial" w:hint="cs"/>
          <w:szCs w:val="22"/>
          <w:rtl/>
          <w:lang w:bidi="ar-SA"/>
        </w:rPr>
        <w:t>فرقة موسيقية</w:t>
      </w:r>
      <w:r w:rsidR="008D4A00" w:rsidRPr="008D4A00">
        <w:rPr>
          <w:szCs w:val="22"/>
          <w:rtl/>
          <w:lang w:bidi="ar-SA"/>
        </w:rPr>
        <w:t xml:space="preserve">, </w:t>
      </w:r>
      <w:r>
        <w:rPr>
          <w:rFonts w:cs="Arial" w:hint="cs"/>
          <w:szCs w:val="22"/>
          <w:rtl/>
          <w:lang w:bidi="ar-SA"/>
        </w:rPr>
        <w:t>جوقة</w:t>
      </w:r>
      <w:r w:rsidR="008D4A00" w:rsidRPr="008D4A00">
        <w:rPr>
          <w:szCs w:val="22"/>
          <w:rtl/>
          <w:lang w:bidi="ar-SA"/>
        </w:rPr>
        <w:t xml:space="preserve"> </w:t>
      </w:r>
      <w:r>
        <w:rPr>
          <w:rFonts w:cs="Arial" w:hint="cs"/>
          <w:szCs w:val="22"/>
          <w:rtl/>
          <w:lang w:bidi="ar-SA"/>
        </w:rPr>
        <w:t>شواخص</w:t>
      </w:r>
      <w:r w:rsidR="008D4A00" w:rsidRPr="008D4A00">
        <w:rPr>
          <w:szCs w:val="22"/>
          <w:rtl/>
          <w:lang w:bidi="ar-SA"/>
        </w:rPr>
        <w:t>).</w:t>
      </w:r>
    </w:p>
    <w:p w14:paraId="6F5768AD" w14:textId="38E2E4F9" w:rsidR="008D4A00" w:rsidRPr="008D4A00" w:rsidRDefault="000C0886" w:rsidP="000C0886">
      <w:pPr>
        <w:pStyle w:val="a3"/>
        <w:widowControl w:val="0"/>
        <w:numPr>
          <w:ilvl w:val="4"/>
          <w:numId w:val="3"/>
        </w:numPr>
        <w:overflowPunct w:val="0"/>
        <w:autoSpaceDE w:val="0"/>
        <w:autoSpaceDN w:val="0"/>
        <w:adjustRightInd w:val="0"/>
        <w:textAlignment w:val="baseline"/>
        <w:rPr>
          <w:szCs w:val="22"/>
          <w:rtl/>
          <w:lang w:bidi="ar-SA"/>
        </w:rPr>
      </w:pPr>
      <w:r>
        <w:rPr>
          <w:rFonts w:cs="Arial" w:hint="cs"/>
          <w:szCs w:val="22"/>
          <w:rtl/>
          <w:lang w:bidi="ar-SA"/>
        </w:rPr>
        <w:t>تم إعداد الحدث لجمهور بحجم لا يقل عن</w:t>
      </w:r>
      <w:r w:rsidR="008D4A00" w:rsidRPr="008D4A00">
        <w:rPr>
          <w:szCs w:val="22"/>
          <w:rtl/>
          <w:lang w:bidi="ar-SA"/>
        </w:rPr>
        <w:t xml:space="preserve"> -650 </w:t>
      </w:r>
      <w:r>
        <w:rPr>
          <w:rFonts w:cs="Arial" w:hint="cs"/>
          <w:szCs w:val="22"/>
          <w:rtl/>
          <w:lang w:bidi="ar-SA"/>
        </w:rPr>
        <w:t>مشاهدا</w:t>
      </w:r>
      <w:r w:rsidR="008D4A00" w:rsidRPr="008D4A00">
        <w:rPr>
          <w:szCs w:val="22"/>
          <w:rtl/>
          <w:lang w:bidi="ar-SA"/>
        </w:rPr>
        <w:t>.</w:t>
      </w:r>
    </w:p>
    <w:p w14:paraId="0757A804" w14:textId="5A5EC2BA" w:rsidR="008D4A00" w:rsidRPr="008D4A00" w:rsidRDefault="00C91BFA" w:rsidP="00C91BFA">
      <w:pPr>
        <w:pStyle w:val="a3"/>
        <w:widowControl w:val="0"/>
        <w:numPr>
          <w:ilvl w:val="4"/>
          <w:numId w:val="3"/>
        </w:numPr>
        <w:overflowPunct w:val="0"/>
        <w:autoSpaceDE w:val="0"/>
        <w:autoSpaceDN w:val="0"/>
        <w:adjustRightInd w:val="0"/>
        <w:textAlignment w:val="baseline"/>
        <w:rPr>
          <w:szCs w:val="22"/>
          <w:rtl/>
          <w:lang w:bidi="ar-SA"/>
        </w:rPr>
      </w:pPr>
      <w:r>
        <w:rPr>
          <w:rFonts w:cs="Arial" w:hint="cs"/>
          <w:szCs w:val="22"/>
          <w:rtl/>
          <w:lang w:bidi="ar-SA"/>
        </w:rPr>
        <w:t>تم تصوير العروض للبث التلفزيوني في قنوات التلفزة المركزية في اسرائيل</w:t>
      </w:r>
      <w:r w:rsidR="008D4A00" w:rsidRPr="008D4A00">
        <w:rPr>
          <w:szCs w:val="22"/>
          <w:rtl/>
          <w:lang w:bidi="ar-SA"/>
        </w:rPr>
        <w:t xml:space="preserve"> (</w:t>
      </w:r>
      <w:r>
        <w:rPr>
          <w:rFonts w:cs="Arial" w:hint="cs"/>
          <w:szCs w:val="22"/>
          <w:rtl/>
          <w:lang w:bidi="ar-SA"/>
        </w:rPr>
        <w:t>كتعريفها في البند</w:t>
      </w:r>
      <w:r w:rsidR="008D4A00" w:rsidRPr="008D4A00">
        <w:rPr>
          <w:szCs w:val="22"/>
          <w:rtl/>
          <w:lang w:bidi="ar-SA"/>
        </w:rPr>
        <w:t xml:space="preserve"> </w:t>
      </w:r>
      <w:r w:rsidR="008D4A00" w:rsidRPr="008D4A00">
        <w:rPr>
          <w:szCs w:val="22"/>
          <w:cs/>
          <w:lang w:bidi="ar-SA"/>
        </w:rPr>
        <w:t>‎</w:t>
      </w:r>
      <w:r w:rsidR="008D4A00" w:rsidRPr="008D4A00">
        <w:rPr>
          <w:szCs w:val="22"/>
          <w:lang w:bidi="ar-SA"/>
        </w:rPr>
        <w:t>2.18</w:t>
      </w:r>
      <w:r w:rsidR="008D4A00" w:rsidRPr="008D4A00">
        <w:rPr>
          <w:szCs w:val="22"/>
          <w:rtl/>
          <w:lang w:bidi="ar-SA"/>
        </w:rPr>
        <w:t xml:space="preserve"> </w:t>
      </w:r>
      <w:r>
        <w:rPr>
          <w:rFonts w:cs="Arial" w:hint="cs"/>
          <w:szCs w:val="22"/>
          <w:rtl/>
          <w:lang w:bidi="ar-SA"/>
        </w:rPr>
        <w:t>من المناقصة</w:t>
      </w:r>
      <w:r w:rsidR="008D4A00" w:rsidRPr="008D4A00">
        <w:rPr>
          <w:szCs w:val="22"/>
          <w:rtl/>
          <w:lang w:bidi="ar-SA"/>
        </w:rPr>
        <w:t xml:space="preserve">) </w:t>
      </w:r>
      <w:r>
        <w:rPr>
          <w:rFonts w:cs="Arial" w:hint="cs"/>
          <w:szCs w:val="22"/>
          <w:rtl/>
          <w:lang w:bidi="ar-SA"/>
        </w:rPr>
        <w:t xml:space="preserve">بـ </w:t>
      </w:r>
      <w:r w:rsidR="008D4A00" w:rsidRPr="008D4A00">
        <w:rPr>
          <w:szCs w:val="22"/>
          <w:rtl/>
          <w:lang w:bidi="ar-SA"/>
        </w:rPr>
        <w:t xml:space="preserve">- 4  </w:t>
      </w:r>
      <w:r>
        <w:rPr>
          <w:rFonts w:cs="Arial" w:hint="cs"/>
          <w:szCs w:val="22"/>
          <w:rtl/>
          <w:lang w:bidi="ar-SA"/>
        </w:rPr>
        <w:t xml:space="preserve">كاميرات على الأقل ولمدة بث لا تقل عن </w:t>
      </w:r>
      <w:r w:rsidR="008D4A00" w:rsidRPr="008D4A00">
        <w:rPr>
          <w:szCs w:val="22"/>
          <w:rtl/>
          <w:lang w:bidi="ar-SA"/>
        </w:rPr>
        <w:t xml:space="preserve">- 45 </w:t>
      </w:r>
      <w:r>
        <w:rPr>
          <w:rFonts w:cs="Arial" w:hint="cs"/>
          <w:szCs w:val="22"/>
          <w:rtl/>
          <w:lang w:bidi="ar-SA"/>
        </w:rPr>
        <w:t>دقيقة كل منها</w:t>
      </w:r>
      <w:r w:rsidR="008D4A00" w:rsidRPr="008D4A00">
        <w:rPr>
          <w:szCs w:val="22"/>
          <w:rtl/>
          <w:lang w:bidi="ar-SA"/>
        </w:rPr>
        <w:t>.</w:t>
      </w:r>
    </w:p>
    <w:p w14:paraId="48D55BF9" w14:textId="55F6A2B7" w:rsidR="008D4A00" w:rsidRDefault="00C91BFA" w:rsidP="00C91BFA">
      <w:pPr>
        <w:pStyle w:val="a3"/>
        <w:widowControl w:val="0"/>
        <w:numPr>
          <w:ilvl w:val="3"/>
          <w:numId w:val="3"/>
        </w:numPr>
        <w:overflowPunct w:val="0"/>
        <w:autoSpaceDE w:val="0"/>
        <w:autoSpaceDN w:val="0"/>
        <w:adjustRightInd w:val="0"/>
        <w:textAlignment w:val="baseline"/>
        <w:rPr>
          <w:szCs w:val="22"/>
          <w:lang w:bidi="ar-SA"/>
        </w:rPr>
      </w:pPr>
      <w:r>
        <w:rPr>
          <w:rFonts w:cs="Arial" w:hint="cs"/>
          <w:szCs w:val="22"/>
          <w:rtl/>
          <w:lang w:bidi="ar-SA"/>
        </w:rPr>
        <w:t>حدث واحد على الأقل من بين الثلاثة التي تم تحديدها في البند</w:t>
      </w:r>
      <w:r w:rsidR="008D4A00" w:rsidRPr="008D4A00">
        <w:rPr>
          <w:szCs w:val="22"/>
          <w:rtl/>
          <w:lang w:bidi="ar-SA"/>
        </w:rPr>
        <w:t xml:space="preserve"> </w:t>
      </w:r>
      <w:r w:rsidR="008D4A00" w:rsidRPr="008D4A00">
        <w:rPr>
          <w:szCs w:val="22"/>
          <w:cs/>
          <w:lang w:bidi="ar-SA"/>
        </w:rPr>
        <w:t>‎</w:t>
      </w:r>
      <w:r w:rsidR="00714913">
        <w:rPr>
          <w:szCs w:val="22"/>
          <w:lang w:bidi="ar-SA"/>
        </w:rPr>
        <w:fldChar w:fldCharType="begin"/>
      </w:r>
      <w:r w:rsidR="00714913">
        <w:rPr>
          <w:szCs w:val="22"/>
          <w:lang w:bidi="ar-SA"/>
        </w:rPr>
        <w:instrText xml:space="preserve"> REF _Ref435535757 \r \h </w:instrText>
      </w:r>
      <w:r w:rsidR="00714913">
        <w:rPr>
          <w:szCs w:val="22"/>
          <w:lang w:bidi="ar-SA"/>
        </w:rPr>
      </w:r>
      <w:r w:rsidR="00714913">
        <w:rPr>
          <w:szCs w:val="22"/>
          <w:lang w:bidi="ar-SA"/>
        </w:rPr>
        <w:fldChar w:fldCharType="separate"/>
      </w:r>
      <w:r w:rsidR="00714913">
        <w:rPr>
          <w:szCs w:val="22"/>
          <w:cs/>
          <w:lang w:bidi="ar-SA"/>
        </w:rPr>
        <w:t>‎</w:t>
      </w:r>
      <w:r w:rsidR="00714913">
        <w:rPr>
          <w:szCs w:val="22"/>
          <w:lang w:bidi="ar-SA"/>
        </w:rPr>
        <w:t>4.2.3.1</w:t>
      </w:r>
      <w:r w:rsidR="00714913">
        <w:rPr>
          <w:szCs w:val="22"/>
          <w:lang w:bidi="ar-SA"/>
        </w:rPr>
        <w:fldChar w:fldCharType="end"/>
      </w:r>
      <w:r w:rsidR="00714913">
        <w:rPr>
          <w:szCs w:val="22"/>
          <w:rtl/>
          <w:lang w:bidi="ar-SA"/>
        </w:rPr>
        <w:t xml:space="preserve"> </w:t>
      </w:r>
      <w:r>
        <w:rPr>
          <w:rFonts w:cs="Arial" w:hint="cs"/>
          <w:szCs w:val="22"/>
          <w:rtl/>
          <w:lang w:bidi="ar-SA"/>
        </w:rPr>
        <w:t>أعلاه تم إعداده لصالح هيئة عامة</w:t>
      </w:r>
      <w:r w:rsidR="008D4A00" w:rsidRPr="008D4A00">
        <w:rPr>
          <w:szCs w:val="22"/>
          <w:rtl/>
          <w:lang w:bidi="ar-SA"/>
        </w:rPr>
        <w:t xml:space="preserve"> (</w:t>
      </w:r>
      <w:r>
        <w:rPr>
          <w:rFonts w:cs="Arial" w:hint="cs"/>
          <w:szCs w:val="22"/>
          <w:rtl/>
          <w:lang w:bidi="ar-SA"/>
        </w:rPr>
        <w:t>كتعريفها في البند</w:t>
      </w:r>
      <w:r w:rsidR="008D4A00" w:rsidRPr="008D4A00">
        <w:rPr>
          <w:szCs w:val="22"/>
          <w:rtl/>
          <w:lang w:bidi="ar-SA"/>
        </w:rPr>
        <w:t xml:space="preserve"> </w:t>
      </w:r>
      <w:r w:rsidR="008D4A00" w:rsidRPr="008D4A00">
        <w:rPr>
          <w:szCs w:val="22"/>
          <w:cs/>
          <w:lang w:bidi="ar-SA"/>
        </w:rPr>
        <w:t>‎</w:t>
      </w:r>
      <w:r w:rsidR="008D4A00" w:rsidRPr="008D4A00">
        <w:rPr>
          <w:szCs w:val="22"/>
          <w:lang w:bidi="ar-SA"/>
        </w:rPr>
        <w:t>2.16</w:t>
      </w:r>
      <w:r w:rsidR="008D4A00" w:rsidRPr="008D4A00">
        <w:rPr>
          <w:szCs w:val="22"/>
          <w:rtl/>
          <w:lang w:bidi="ar-SA"/>
        </w:rPr>
        <w:t xml:space="preserve"> </w:t>
      </w:r>
      <w:r>
        <w:rPr>
          <w:rFonts w:cs="Arial" w:hint="cs"/>
          <w:szCs w:val="22"/>
          <w:rtl/>
          <w:lang w:bidi="ar-SA"/>
        </w:rPr>
        <w:t>من المناقصة</w:t>
      </w:r>
      <w:r w:rsidR="008D4A00" w:rsidRPr="008D4A00">
        <w:rPr>
          <w:szCs w:val="22"/>
          <w:rtl/>
          <w:lang w:bidi="ar-SA"/>
        </w:rPr>
        <w:t xml:space="preserve">). </w:t>
      </w:r>
    </w:p>
    <w:p w14:paraId="3C3633FA" w14:textId="77777777" w:rsidR="00BB5931" w:rsidRPr="008D4A00" w:rsidRDefault="00BB5931" w:rsidP="00BB5931">
      <w:pPr>
        <w:pStyle w:val="a3"/>
        <w:widowControl w:val="0"/>
        <w:overflowPunct w:val="0"/>
        <w:autoSpaceDE w:val="0"/>
        <w:autoSpaceDN w:val="0"/>
        <w:adjustRightInd w:val="0"/>
        <w:ind w:left="2864"/>
        <w:textAlignment w:val="baseline"/>
        <w:rPr>
          <w:szCs w:val="22"/>
          <w:rtl/>
          <w:lang w:bidi="ar-SA"/>
        </w:rPr>
      </w:pPr>
    </w:p>
    <w:p w14:paraId="0674D378" w14:textId="6CA5A143" w:rsidR="008D4A00" w:rsidRDefault="00C91BFA" w:rsidP="00C91BFA">
      <w:pPr>
        <w:pStyle w:val="AlphaList2"/>
        <w:numPr>
          <w:ilvl w:val="0"/>
          <w:numId w:val="2"/>
        </w:numPr>
        <w:spacing w:before="0" w:line="288" w:lineRule="auto"/>
        <w:ind w:left="368" w:hanging="370"/>
        <w:rPr>
          <w:rFonts w:cs="David"/>
          <w:sz w:val="22"/>
          <w:szCs w:val="22"/>
          <w:rtl/>
          <w:lang w:bidi="ar-SA"/>
        </w:rPr>
      </w:pPr>
      <w:r>
        <w:rPr>
          <w:rFonts w:eastAsia="Calibri" w:cs="Arial" w:hint="cs"/>
          <w:b/>
          <w:bCs/>
          <w:sz w:val="22"/>
          <w:szCs w:val="22"/>
          <w:u w:val="single"/>
          <w:rtl/>
          <w:lang w:bidi="ar-SA"/>
        </w:rPr>
        <w:t>تقدم العروض بين التواريخ يوم الأربعاء</w:t>
      </w:r>
      <w:r w:rsidR="00716F39" w:rsidRPr="006D2B8F">
        <w:rPr>
          <w:rFonts w:eastAsia="Calibri" w:cs="David"/>
          <w:b/>
          <w:bCs/>
          <w:sz w:val="22"/>
          <w:szCs w:val="22"/>
          <w:u w:val="single"/>
          <w:rtl/>
          <w:lang w:bidi="ar-SA"/>
        </w:rPr>
        <w:t xml:space="preserve">, </w:t>
      </w:r>
      <w:r w:rsidR="00CA1BDB">
        <w:rPr>
          <w:rFonts w:eastAsia="Calibri" w:cs="David"/>
          <w:b/>
          <w:bCs/>
          <w:sz w:val="22"/>
          <w:szCs w:val="22"/>
          <w:u w:val="single"/>
          <w:rtl/>
          <w:lang w:bidi="ar-SA"/>
        </w:rPr>
        <w:t>16</w:t>
      </w:r>
      <w:r w:rsidR="00716F39" w:rsidRPr="006D2B8F">
        <w:rPr>
          <w:rFonts w:eastAsia="Calibri" w:cs="David"/>
          <w:b/>
          <w:bCs/>
          <w:sz w:val="22"/>
          <w:szCs w:val="22"/>
          <w:u w:val="single"/>
          <w:rtl/>
          <w:lang w:bidi="ar-SA"/>
        </w:rPr>
        <w:t xml:space="preserve">.12.15 </w:t>
      </w:r>
      <w:r>
        <w:rPr>
          <w:rFonts w:eastAsia="Calibri" w:cs="Arial" w:hint="cs"/>
          <w:b/>
          <w:bCs/>
          <w:sz w:val="22"/>
          <w:szCs w:val="22"/>
          <w:u w:val="single"/>
          <w:rtl/>
          <w:lang w:bidi="ar-SA"/>
        </w:rPr>
        <w:t>ابتداء من الساعة</w:t>
      </w:r>
      <w:r w:rsidR="00716F39" w:rsidRPr="006D2B8F">
        <w:rPr>
          <w:rFonts w:eastAsia="Calibri" w:cs="David"/>
          <w:b/>
          <w:bCs/>
          <w:sz w:val="22"/>
          <w:szCs w:val="22"/>
          <w:u w:val="single"/>
          <w:rtl/>
          <w:lang w:bidi="ar-SA"/>
        </w:rPr>
        <w:t xml:space="preserve"> 10:00 </w:t>
      </w:r>
      <w:r>
        <w:rPr>
          <w:rFonts w:eastAsia="Calibri" w:cs="Arial" w:hint="cs"/>
          <w:b/>
          <w:bCs/>
          <w:sz w:val="22"/>
          <w:szCs w:val="22"/>
          <w:u w:val="single"/>
          <w:rtl/>
          <w:lang w:bidi="ar-SA"/>
        </w:rPr>
        <w:t>حتى يوم الأربعاء</w:t>
      </w:r>
      <w:r w:rsidR="003B0317" w:rsidRPr="006D2B8F">
        <w:rPr>
          <w:rFonts w:eastAsia="Calibri" w:cs="David"/>
          <w:b/>
          <w:bCs/>
          <w:sz w:val="22"/>
          <w:szCs w:val="22"/>
          <w:u w:val="single"/>
          <w:rtl/>
          <w:lang w:bidi="ar-SA"/>
        </w:rPr>
        <w:t xml:space="preserve">, </w:t>
      </w:r>
      <w:r w:rsidR="00CA1BDB">
        <w:rPr>
          <w:rFonts w:eastAsia="Calibri" w:cs="David"/>
          <w:b/>
          <w:bCs/>
          <w:sz w:val="22"/>
          <w:szCs w:val="22"/>
          <w:u w:val="single"/>
          <w:rtl/>
          <w:lang w:bidi="ar-SA"/>
        </w:rPr>
        <w:t>23</w:t>
      </w:r>
      <w:r w:rsidR="003B0317" w:rsidRPr="006D2B8F">
        <w:rPr>
          <w:rFonts w:eastAsia="Calibri" w:cs="David"/>
          <w:b/>
          <w:bCs/>
          <w:sz w:val="22"/>
          <w:szCs w:val="22"/>
          <w:u w:val="single"/>
          <w:rtl/>
          <w:lang w:bidi="ar-SA"/>
        </w:rPr>
        <w:t>.12.15</w:t>
      </w:r>
      <w:r w:rsidR="00C16A0A" w:rsidRPr="006D2B8F">
        <w:rPr>
          <w:rFonts w:eastAsia="Calibri" w:cs="David"/>
          <w:b/>
          <w:bCs/>
          <w:sz w:val="22"/>
          <w:szCs w:val="22"/>
          <w:u w:val="single"/>
          <w:rtl/>
          <w:lang w:bidi="ar-SA"/>
        </w:rPr>
        <w:t xml:space="preserve">, </w:t>
      </w:r>
      <w:r>
        <w:rPr>
          <w:rFonts w:eastAsia="Calibri" w:cs="Arial" w:hint="cs"/>
          <w:b/>
          <w:bCs/>
          <w:sz w:val="22"/>
          <w:szCs w:val="22"/>
          <w:u w:val="single"/>
          <w:rtl/>
          <w:lang w:bidi="ar-SA"/>
        </w:rPr>
        <w:t>حتى الساعة</w:t>
      </w:r>
      <w:r w:rsidR="00C16A0A" w:rsidRPr="006D2B8F">
        <w:rPr>
          <w:rFonts w:eastAsia="Calibri" w:cs="David"/>
          <w:b/>
          <w:bCs/>
          <w:sz w:val="22"/>
          <w:szCs w:val="22"/>
          <w:u w:val="single"/>
          <w:rtl/>
          <w:lang w:bidi="ar-SA"/>
        </w:rPr>
        <w:t xml:space="preserve"> 1</w:t>
      </w:r>
      <w:r w:rsidR="00CA1BDB">
        <w:rPr>
          <w:rFonts w:eastAsia="Calibri" w:cs="David"/>
          <w:b/>
          <w:bCs/>
          <w:sz w:val="22"/>
          <w:szCs w:val="22"/>
          <w:u w:val="single"/>
          <w:rtl/>
          <w:lang w:bidi="ar-SA"/>
        </w:rPr>
        <w:t>0</w:t>
      </w:r>
      <w:r w:rsidR="00C16A0A" w:rsidRPr="006D2B8F">
        <w:rPr>
          <w:rFonts w:eastAsia="Calibri" w:cs="David"/>
          <w:b/>
          <w:bCs/>
          <w:sz w:val="22"/>
          <w:szCs w:val="22"/>
          <w:u w:val="single"/>
          <w:rtl/>
          <w:lang w:bidi="ar-SA"/>
        </w:rPr>
        <w:t>:00.</w:t>
      </w:r>
      <w:r w:rsidR="00C16A0A" w:rsidRPr="005E2987">
        <w:rPr>
          <w:rFonts w:cs="David"/>
          <w:sz w:val="22"/>
          <w:szCs w:val="22"/>
          <w:rtl/>
          <w:lang w:bidi="ar-SA"/>
        </w:rPr>
        <w:t xml:space="preserve"> </w:t>
      </w:r>
    </w:p>
    <w:p w14:paraId="4AE1474F" w14:textId="50400256" w:rsidR="00C16A0A" w:rsidRDefault="00C91BFA" w:rsidP="00C91BFA">
      <w:pPr>
        <w:pStyle w:val="Normal2"/>
        <w:spacing w:line="288" w:lineRule="auto"/>
        <w:ind w:left="352"/>
        <w:rPr>
          <w:rFonts w:cs="David"/>
          <w:sz w:val="22"/>
          <w:szCs w:val="22"/>
          <w:rtl/>
          <w:lang w:eastAsia="en-US" w:bidi="ar-SA"/>
        </w:rPr>
      </w:pPr>
      <w:r>
        <w:rPr>
          <w:rFonts w:cs="Arial" w:hint="cs"/>
          <w:sz w:val="22"/>
          <w:szCs w:val="22"/>
          <w:rtl/>
          <w:lang w:bidi="ar-SA"/>
        </w:rPr>
        <w:t xml:space="preserve">تقدم العروض إلى </w:t>
      </w:r>
      <w:r w:rsidR="00C16A0A" w:rsidRPr="005E2987">
        <w:rPr>
          <w:rFonts w:cs="David"/>
          <w:sz w:val="22"/>
          <w:szCs w:val="22"/>
          <w:rtl/>
          <w:lang w:bidi="ar-SA"/>
        </w:rPr>
        <w:t>"</w:t>
      </w:r>
      <w:r>
        <w:rPr>
          <w:rFonts w:cs="Arial" w:hint="cs"/>
          <w:sz w:val="22"/>
          <w:szCs w:val="22"/>
          <w:rtl/>
          <w:lang w:bidi="ar-SA"/>
        </w:rPr>
        <w:t>صندوق المناقصات</w:t>
      </w:r>
      <w:r w:rsidR="00C16A0A" w:rsidRPr="005E2987">
        <w:rPr>
          <w:rFonts w:cs="David"/>
          <w:sz w:val="22"/>
          <w:szCs w:val="22"/>
          <w:rtl/>
          <w:lang w:bidi="ar-SA"/>
        </w:rPr>
        <w:t xml:space="preserve">" </w:t>
      </w:r>
      <w:r>
        <w:rPr>
          <w:rFonts w:cs="Arial" w:hint="cs"/>
          <w:sz w:val="22"/>
          <w:szCs w:val="22"/>
          <w:rtl/>
          <w:lang w:bidi="ar-SA"/>
        </w:rPr>
        <w:t>التابع للوزارة والموجود في مكاتب المركز الإعلامي, كنفي نشريم</w:t>
      </w:r>
      <w:r w:rsidR="00C16A0A" w:rsidRPr="005E2987">
        <w:rPr>
          <w:rFonts w:cs="David"/>
          <w:sz w:val="22"/>
          <w:szCs w:val="22"/>
          <w:rtl/>
          <w:lang w:bidi="ar-SA"/>
        </w:rPr>
        <w:t xml:space="preserve"> 15, </w:t>
      </w:r>
      <w:r>
        <w:rPr>
          <w:rFonts w:cs="Arial" w:hint="cs"/>
          <w:sz w:val="22"/>
          <w:szCs w:val="22"/>
          <w:rtl/>
          <w:lang w:bidi="ar-SA"/>
        </w:rPr>
        <w:t>مبنى بيت هتيئوميم</w:t>
      </w:r>
      <w:r w:rsidR="00C16A0A" w:rsidRPr="005E2987">
        <w:rPr>
          <w:rFonts w:cs="David"/>
          <w:sz w:val="22"/>
          <w:szCs w:val="22"/>
          <w:rtl/>
          <w:lang w:bidi="ar-SA"/>
        </w:rPr>
        <w:t xml:space="preserve">, </w:t>
      </w:r>
      <w:r>
        <w:rPr>
          <w:rFonts w:cs="Arial" w:hint="cs"/>
          <w:sz w:val="22"/>
          <w:szCs w:val="22"/>
          <w:rtl/>
          <w:lang w:bidi="ar-SA"/>
        </w:rPr>
        <w:t xml:space="preserve">الطابق </w:t>
      </w:r>
      <w:r w:rsidR="00C16A0A" w:rsidRPr="005E2987">
        <w:rPr>
          <w:rFonts w:cs="David"/>
          <w:sz w:val="22"/>
          <w:szCs w:val="22"/>
          <w:rtl/>
          <w:lang w:bidi="ar-SA"/>
        </w:rPr>
        <w:t>3.</w:t>
      </w:r>
    </w:p>
    <w:p w14:paraId="3F797BB0" w14:textId="5BC2A835" w:rsidR="001E299A" w:rsidRPr="00C16A0A" w:rsidRDefault="00C91BFA" w:rsidP="00C91BFA">
      <w:pPr>
        <w:pStyle w:val="Normal2"/>
        <w:spacing w:before="0" w:line="288" w:lineRule="auto"/>
        <w:ind w:left="349"/>
        <w:rPr>
          <w:rFonts w:cs="David"/>
          <w:sz w:val="22"/>
          <w:szCs w:val="22"/>
          <w:rtl/>
          <w:lang w:eastAsia="en-US" w:bidi="ar-SA"/>
        </w:rPr>
      </w:pPr>
      <w:r>
        <w:rPr>
          <w:rFonts w:cs="Arial" w:hint="cs"/>
          <w:sz w:val="22"/>
          <w:szCs w:val="22"/>
          <w:rtl/>
          <w:lang w:bidi="ar-SA"/>
        </w:rPr>
        <w:t>لمعاينة وثائق المناقصة يمكن التوجه إلى موقع الانترنت التابع للوزارة</w:t>
      </w:r>
      <w:r w:rsidR="00E937BE" w:rsidRPr="00C16A0A">
        <w:rPr>
          <w:rFonts w:cs="David"/>
          <w:sz w:val="22"/>
          <w:szCs w:val="22"/>
          <w:rtl/>
          <w:lang w:bidi="ar-SA"/>
        </w:rPr>
        <w:t xml:space="preserve">: </w:t>
      </w:r>
      <w:hyperlink r:id="rId8" w:history="1">
        <w:r w:rsidR="0009133B" w:rsidRPr="00C16A0A">
          <w:rPr>
            <w:rStyle w:val="Hyperlink"/>
            <w:rFonts w:cs="David"/>
            <w:sz w:val="22"/>
            <w:szCs w:val="22"/>
            <w:lang w:bidi="ar-SA"/>
          </w:rPr>
          <w:t>http://www.mcs.gov.il</w:t>
        </w:r>
      </w:hyperlink>
      <w:r w:rsidR="00E937BE" w:rsidRPr="00C16A0A">
        <w:rPr>
          <w:rFonts w:cs="David"/>
          <w:sz w:val="22"/>
          <w:szCs w:val="22"/>
          <w:rtl/>
          <w:lang w:bidi="ar-SA"/>
        </w:rPr>
        <w:t xml:space="preserve">, </w:t>
      </w:r>
      <w:r>
        <w:rPr>
          <w:rFonts w:cs="Arial" w:hint="cs"/>
          <w:sz w:val="22"/>
          <w:szCs w:val="22"/>
          <w:rtl/>
          <w:lang w:bidi="ar-SA"/>
        </w:rPr>
        <w:t>واختيار</w:t>
      </w:r>
      <w:r w:rsidR="0009133B" w:rsidRPr="00C16A0A">
        <w:rPr>
          <w:rFonts w:cs="David"/>
          <w:sz w:val="22"/>
          <w:szCs w:val="22"/>
          <w:rtl/>
          <w:lang w:bidi="ar-SA"/>
        </w:rPr>
        <w:t>-</w:t>
      </w:r>
      <w:r w:rsidR="00333358" w:rsidRPr="00C16A0A">
        <w:rPr>
          <w:rFonts w:cs="David"/>
          <w:sz w:val="22"/>
          <w:szCs w:val="22"/>
          <w:rtl/>
          <w:lang w:bidi="ar-SA"/>
        </w:rPr>
        <w:t xml:space="preserve"> "</w:t>
      </w:r>
      <w:r>
        <w:rPr>
          <w:rFonts w:cs="Arial" w:hint="cs"/>
          <w:sz w:val="22"/>
          <w:szCs w:val="22"/>
          <w:rtl/>
          <w:lang w:bidi="ar-SA"/>
        </w:rPr>
        <w:t>مناقصات</w:t>
      </w:r>
      <w:r w:rsidR="00333358" w:rsidRPr="00C16A0A">
        <w:rPr>
          <w:rFonts w:cs="David"/>
          <w:sz w:val="22"/>
          <w:szCs w:val="22"/>
          <w:rtl/>
          <w:lang w:bidi="ar-SA"/>
        </w:rPr>
        <w:t>".</w:t>
      </w:r>
    </w:p>
    <w:p w14:paraId="328AEE8C" w14:textId="770B4F89" w:rsidR="001E299A" w:rsidRPr="00C16A0A" w:rsidRDefault="00C91BFA" w:rsidP="0077774D">
      <w:pPr>
        <w:spacing w:before="120" w:after="0" w:line="288" w:lineRule="auto"/>
        <w:ind w:left="369"/>
        <w:jc w:val="both"/>
        <w:rPr>
          <w:rFonts w:ascii="Times New Roman" w:eastAsia="Times New Roman" w:hAnsi="Times New Roman" w:cs="David"/>
          <w:rtl/>
          <w:lang w:eastAsia="he-IL" w:bidi="ar-SA"/>
        </w:rPr>
      </w:pPr>
      <w:r>
        <w:rPr>
          <w:rFonts w:ascii="Times New Roman" w:eastAsia="Times New Roman" w:hAnsi="Times New Roman" w:hint="cs"/>
          <w:rtl/>
          <w:lang w:eastAsia="he-IL" w:bidi="ar-SA"/>
        </w:rPr>
        <w:t>يجب توجيه أسئلة الاستفسار المتعلقة بتفاصيل المناقصة خطيا فقط إلى السيد اليعيزر كوهن, حتى</w:t>
      </w:r>
      <w:r w:rsidR="0080586D" w:rsidRPr="00C16A0A">
        <w:rPr>
          <w:rFonts w:ascii="Times New Roman" w:eastAsia="Times New Roman" w:hAnsi="Times New Roman" w:cs="David"/>
          <w:rtl/>
          <w:lang w:eastAsia="he-IL" w:bidi="ar-SA"/>
        </w:rPr>
        <w:t xml:space="preserve"> </w:t>
      </w:r>
      <w:r>
        <w:rPr>
          <w:rFonts w:ascii="Times New Roman" w:eastAsia="Times New Roman" w:hAnsi="Times New Roman" w:hint="cs"/>
          <w:b/>
          <w:bCs/>
          <w:u w:val="single"/>
          <w:rtl/>
          <w:lang w:bidi="ar-SA"/>
        </w:rPr>
        <w:t>يوم الاثنين</w:t>
      </w:r>
      <w:r w:rsidR="00CA1BDB">
        <w:rPr>
          <w:rFonts w:ascii="Times New Roman" w:eastAsia="Times New Roman" w:hAnsi="Times New Roman" w:cs="David"/>
          <w:b/>
          <w:bCs/>
          <w:u w:val="single"/>
          <w:rtl/>
          <w:lang w:bidi="ar-SA"/>
        </w:rPr>
        <w:t>, 8.12.15</w:t>
      </w:r>
      <w:r w:rsidR="00C16A0A" w:rsidRPr="00716F39">
        <w:rPr>
          <w:rFonts w:ascii="Times New Roman" w:eastAsia="Times New Roman" w:hAnsi="Times New Roman" w:cs="David"/>
          <w:b/>
          <w:bCs/>
          <w:u w:val="single"/>
          <w:rtl/>
          <w:lang w:bidi="ar-SA"/>
        </w:rPr>
        <w:t xml:space="preserve"> </w:t>
      </w:r>
      <w:r>
        <w:rPr>
          <w:rFonts w:ascii="Times New Roman" w:eastAsia="Times New Roman" w:hAnsi="Times New Roman" w:hint="cs"/>
          <w:b/>
          <w:bCs/>
          <w:u w:val="single"/>
          <w:rtl/>
          <w:lang w:bidi="ar-SA"/>
        </w:rPr>
        <w:t>في الساعة</w:t>
      </w:r>
      <w:r w:rsidR="00C16A0A" w:rsidRPr="00716F39">
        <w:rPr>
          <w:rFonts w:ascii="Times New Roman" w:eastAsia="Times New Roman" w:hAnsi="Times New Roman" w:cs="David"/>
          <w:b/>
          <w:bCs/>
          <w:u w:val="single"/>
          <w:rtl/>
          <w:lang w:bidi="ar-SA"/>
        </w:rPr>
        <w:t xml:space="preserve"> </w:t>
      </w:r>
      <w:r w:rsidR="00CA1BDB">
        <w:rPr>
          <w:rFonts w:ascii="Times New Roman" w:eastAsia="Times New Roman" w:hAnsi="Times New Roman" w:cs="David"/>
          <w:b/>
          <w:bCs/>
          <w:u w:val="single"/>
          <w:rtl/>
          <w:lang w:bidi="ar-SA"/>
        </w:rPr>
        <w:t>12</w:t>
      </w:r>
      <w:r w:rsidR="00C16A0A" w:rsidRPr="00716F39">
        <w:rPr>
          <w:rFonts w:ascii="Times New Roman" w:eastAsia="Times New Roman" w:hAnsi="Times New Roman" w:cs="David"/>
          <w:b/>
          <w:bCs/>
          <w:u w:val="single"/>
          <w:rtl/>
          <w:lang w:bidi="ar-SA"/>
        </w:rPr>
        <w:t>:00</w:t>
      </w:r>
      <w:r w:rsidR="00C16A0A" w:rsidRPr="00716F39">
        <w:rPr>
          <w:rFonts w:ascii="Times New Roman" w:eastAsia="Times New Roman" w:hAnsi="Times New Roman" w:cs="David"/>
          <w:rtl/>
          <w:lang w:bidi="ar-SA"/>
        </w:rPr>
        <w:t xml:space="preserve"> </w:t>
      </w:r>
      <w:r>
        <w:rPr>
          <w:rFonts w:ascii="Times New Roman" w:eastAsia="Times New Roman" w:hAnsi="Times New Roman" w:hint="cs"/>
          <w:rtl/>
          <w:lang w:eastAsia="he-IL" w:bidi="ar-SA"/>
        </w:rPr>
        <w:t>بواسطة البريد الالكتروني</w:t>
      </w:r>
      <w:r w:rsidR="001E299A" w:rsidRPr="00C16A0A">
        <w:rPr>
          <w:rFonts w:ascii="Times New Roman" w:eastAsia="Times New Roman" w:hAnsi="Times New Roman" w:cs="David"/>
          <w:rtl/>
          <w:lang w:eastAsia="he-IL" w:bidi="ar-SA"/>
        </w:rPr>
        <w:t xml:space="preserve">: </w:t>
      </w:r>
      <w:hyperlink r:id="rId9" w:history="1">
        <w:r w:rsidR="00BB5931" w:rsidRPr="00E023AA">
          <w:rPr>
            <w:rStyle w:val="Hyperlink"/>
            <w:rFonts w:ascii="Times New Roman" w:eastAsia="Times New Roman" w:hAnsi="Times New Roman" w:cs="David"/>
            <w:lang w:eastAsia="he-IL" w:bidi="ar-SA"/>
          </w:rPr>
          <w:t>hbprasisrael@most.gov.il</w:t>
        </w:r>
      </w:hyperlink>
      <w:r w:rsidR="00BB5931">
        <w:rPr>
          <w:rFonts w:ascii="Times New Roman" w:eastAsia="Times New Roman" w:hAnsi="Times New Roman" w:cs="David"/>
          <w:rtl/>
          <w:lang w:eastAsia="he-IL" w:bidi="ar-SA"/>
        </w:rPr>
        <w:t xml:space="preserve">. </w:t>
      </w:r>
      <w:r w:rsidR="0077774D">
        <w:rPr>
          <w:rFonts w:ascii="Times New Roman" w:eastAsia="Times New Roman" w:hAnsi="Times New Roman" w:hint="cs"/>
          <w:rtl/>
          <w:lang w:eastAsia="he-IL" w:bidi="ar-SA"/>
        </w:rPr>
        <w:t xml:space="preserve">يتم نشر وثيقة الإجابات على أسئلة الاستفسار </w:t>
      </w:r>
      <w:r>
        <w:rPr>
          <w:rFonts w:ascii="Times New Roman" w:eastAsia="Times New Roman" w:hAnsi="Times New Roman" w:hint="cs"/>
          <w:rtl/>
          <w:lang w:eastAsia="he-IL" w:bidi="ar-SA"/>
        </w:rPr>
        <w:t>في موقع الانترنت التابع للوزارة</w:t>
      </w:r>
      <w:r w:rsidR="00E5248F" w:rsidRPr="005E2987">
        <w:rPr>
          <w:rFonts w:ascii="Times New Roman" w:eastAsia="Times New Roman" w:hAnsi="Times New Roman" w:cs="David"/>
          <w:rtl/>
          <w:lang w:eastAsia="he-IL" w:bidi="ar-SA"/>
        </w:rPr>
        <w:t xml:space="preserve"> </w:t>
      </w:r>
      <w:r w:rsidR="0077774D">
        <w:rPr>
          <w:rFonts w:ascii="Times New Roman" w:eastAsia="Times New Roman" w:hAnsi="Times New Roman" w:hint="cs"/>
          <w:rtl/>
          <w:lang w:eastAsia="he-IL" w:bidi="ar-SA"/>
        </w:rPr>
        <w:t>حتى تاريخ</w:t>
      </w:r>
      <w:r w:rsidR="00E5248F" w:rsidRPr="005E2987">
        <w:rPr>
          <w:rFonts w:ascii="Times New Roman" w:eastAsia="Times New Roman" w:hAnsi="Times New Roman" w:cs="David"/>
          <w:rtl/>
          <w:lang w:eastAsia="he-IL" w:bidi="ar-SA"/>
        </w:rPr>
        <w:t xml:space="preserve"> </w:t>
      </w:r>
      <w:r w:rsidR="00CA1BDB">
        <w:rPr>
          <w:rFonts w:ascii="Times New Roman" w:eastAsia="Times New Roman" w:hAnsi="Times New Roman" w:cs="David"/>
          <w:b/>
          <w:bCs/>
          <w:rtl/>
          <w:lang w:eastAsia="he-IL" w:bidi="ar-SA"/>
        </w:rPr>
        <w:t>13</w:t>
      </w:r>
      <w:r w:rsidR="003E6AF8">
        <w:rPr>
          <w:rFonts w:ascii="Times New Roman" w:eastAsia="Times New Roman" w:hAnsi="Times New Roman" w:cs="David"/>
          <w:b/>
          <w:bCs/>
          <w:rtl/>
          <w:lang w:eastAsia="he-IL" w:bidi="ar-SA"/>
        </w:rPr>
        <w:t>.12.15</w:t>
      </w:r>
      <w:r w:rsidR="00E5248F" w:rsidRPr="005E2987">
        <w:rPr>
          <w:rFonts w:ascii="Times New Roman" w:eastAsia="Times New Roman" w:hAnsi="Times New Roman" w:cs="David"/>
          <w:rtl/>
          <w:lang w:eastAsia="he-IL" w:bidi="ar-SA"/>
        </w:rPr>
        <w:t>.</w:t>
      </w:r>
    </w:p>
    <w:p w14:paraId="16EE4202" w14:textId="4825A31D" w:rsidR="00C6521C" w:rsidRDefault="0077774D" w:rsidP="0077774D">
      <w:pPr>
        <w:spacing w:before="120" w:after="0" w:line="288" w:lineRule="auto"/>
        <w:ind w:left="369"/>
        <w:jc w:val="both"/>
        <w:rPr>
          <w:rFonts w:ascii="Times New Roman" w:eastAsia="Times New Roman" w:hAnsi="Times New Roman" w:cs="David"/>
          <w:rtl/>
          <w:lang w:bidi="ar-SA"/>
        </w:rPr>
      </w:pPr>
      <w:r>
        <w:rPr>
          <w:rFonts w:ascii="Times New Roman" w:eastAsia="Times New Roman" w:hAnsi="Times New Roman" w:hint="cs"/>
          <w:b/>
          <w:bCs/>
          <w:rtl/>
          <w:lang w:bidi="ar-SA"/>
        </w:rPr>
        <w:t>في جال وجود أي تناقض بين تعليمات هذا الإعلان ووثائق المناقصة</w:t>
      </w:r>
      <w:r w:rsidR="001E299A" w:rsidRPr="00C16A0A">
        <w:rPr>
          <w:rFonts w:ascii="Times New Roman" w:eastAsia="Times New Roman" w:hAnsi="Times New Roman" w:cs="David"/>
          <w:b/>
          <w:bCs/>
          <w:rtl/>
          <w:lang w:bidi="ar-SA"/>
        </w:rPr>
        <w:t xml:space="preserve">, </w:t>
      </w:r>
      <w:r>
        <w:rPr>
          <w:rFonts w:ascii="Times New Roman" w:eastAsia="Times New Roman" w:hAnsi="Times New Roman" w:hint="cs"/>
          <w:b/>
          <w:bCs/>
          <w:rtl/>
          <w:lang w:bidi="ar-SA"/>
        </w:rPr>
        <w:t>فإن الأفضلية لوثائق المناقصة</w:t>
      </w:r>
      <w:r w:rsidR="001E299A" w:rsidRPr="00C16A0A">
        <w:rPr>
          <w:rFonts w:ascii="Times New Roman" w:eastAsia="Times New Roman" w:hAnsi="Times New Roman" w:cs="David"/>
          <w:b/>
          <w:bCs/>
          <w:rtl/>
          <w:lang w:bidi="ar-SA"/>
        </w:rPr>
        <w:t>.</w:t>
      </w:r>
    </w:p>
    <w:sectPr w:rsidR="00C6521C" w:rsidSect="0036223D">
      <w:pgSz w:w="11906" w:h="16838"/>
      <w:pgMar w:top="1134" w:right="1021" w:bottom="1134" w:left="1077"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1">
    <w:nsid w:val="2A3C786E"/>
    <w:multiLevelType w:val="multilevel"/>
    <w:tmpl w:val="B65A3BB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C2C321A"/>
    <w:multiLevelType w:val="multilevel"/>
    <w:tmpl w:val="9C726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2"/>
  </w:num>
  <w:num w:numId="2">
    <w:abstractNumId w:val="0"/>
  </w:num>
  <w:num w:numId="3">
    <w:abstractNumId w:val="1"/>
  </w:num>
  <w:num w:numId="4">
    <w:abstractNumId w:val="3"/>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1F7"/>
    <w:rsid w:val="00024698"/>
    <w:rsid w:val="00027BC1"/>
    <w:rsid w:val="000360DE"/>
    <w:rsid w:val="000415D7"/>
    <w:rsid w:val="00050FE5"/>
    <w:rsid w:val="00065487"/>
    <w:rsid w:val="00091232"/>
    <w:rsid w:val="0009133B"/>
    <w:rsid w:val="000B6A0B"/>
    <w:rsid w:val="000C0886"/>
    <w:rsid w:val="00101319"/>
    <w:rsid w:val="00124B4A"/>
    <w:rsid w:val="00150A5D"/>
    <w:rsid w:val="00161313"/>
    <w:rsid w:val="00162378"/>
    <w:rsid w:val="00166A79"/>
    <w:rsid w:val="001C7A4C"/>
    <w:rsid w:val="001E1D10"/>
    <w:rsid w:val="001E299A"/>
    <w:rsid w:val="001E57C2"/>
    <w:rsid w:val="001F2FF3"/>
    <w:rsid w:val="00212A48"/>
    <w:rsid w:val="00241A7D"/>
    <w:rsid w:val="00270892"/>
    <w:rsid w:val="00287138"/>
    <w:rsid w:val="00297A39"/>
    <w:rsid w:val="002A0428"/>
    <w:rsid w:val="002A7DBC"/>
    <w:rsid w:val="002B6D23"/>
    <w:rsid w:val="002C0B3C"/>
    <w:rsid w:val="002C0DC8"/>
    <w:rsid w:val="002F710D"/>
    <w:rsid w:val="00305247"/>
    <w:rsid w:val="0032370A"/>
    <w:rsid w:val="00326D26"/>
    <w:rsid w:val="00333358"/>
    <w:rsid w:val="0036223D"/>
    <w:rsid w:val="0036421A"/>
    <w:rsid w:val="003A396D"/>
    <w:rsid w:val="003B0317"/>
    <w:rsid w:val="003B32A5"/>
    <w:rsid w:val="003B3EA8"/>
    <w:rsid w:val="003D5C1F"/>
    <w:rsid w:val="003E335C"/>
    <w:rsid w:val="003E6AF8"/>
    <w:rsid w:val="003F1B04"/>
    <w:rsid w:val="003F435A"/>
    <w:rsid w:val="0041310A"/>
    <w:rsid w:val="004136FE"/>
    <w:rsid w:val="004300FC"/>
    <w:rsid w:val="0045070F"/>
    <w:rsid w:val="00467E00"/>
    <w:rsid w:val="004836AA"/>
    <w:rsid w:val="00490CAC"/>
    <w:rsid w:val="004C705A"/>
    <w:rsid w:val="004C71F7"/>
    <w:rsid w:val="004E7D20"/>
    <w:rsid w:val="004F5FAD"/>
    <w:rsid w:val="004F7906"/>
    <w:rsid w:val="00514F41"/>
    <w:rsid w:val="00515C08"/>
    <w:rsid w:val="005226CF"/>
    <w:rsid w:val="00524E8F"/>
    <w:rsid w:val="00552949"/>
    <w:rsid w:val="005547CB"/>
    <w:rsid w:val="005778AB"/>
    <w:rsid w:val="005809D5"/>
    <w:rsid w:val="00591CC0"/>
    <w:rsid w:val="00592D50"/>
    <w:rsid w:val="005D2574"/>
    <w:rsid w:val="006122E5"/>
    <w:rsid w:val="00615C1B"/>
    <w:rsid w:val="00617918"/>
    <w:rsid w:val="00647F31"/>
    <w:rsid w:val="0066001C"/>
    <w:rsid w:val="006611F7"/>
    <w:rsid w:val="00662B15"/>
    <w:rsid w:val="00681B6B"/>
    <w:rsid w:val="00685277"/>
    <w:rsid w:val="006936BF"/>
    <w:rsid w:val="006A3A7A"/>
    <w:rsid w:val="006C6F22"/>
    <w:rsid w:val="006C7DC0"/>
    <w:rsid w:val="006D2B8F"/>
    <w:rsid w:val="006D44BA"/>
    <w:rsid w:val="006D54CE"/>
    <w:rsid w:val="006D6691"/>
    <w:rsid w:val="006E1B8C"/>
    <w:rsid w:val="006E468C"/>
    <w:rsid w:val="00714913"/>
    <w:rsid w:val="00716F39"/>
    <w:rsid w:val="00721C3C"/>
    <w:rsid w:val="00734E9B"/>
    <w:rsid w:val="007457E1"/>
    <w:rsid w:val="007477ED"/>
    <w:rsid w:val="00775157"/>
    <w:rsid w:val="0077774D"/>
    <w:rsid w:val="007C7314"/>
    <w:rsid w:val="007D20C9"/>
    <w:rsid w:val="0080586D"/>
    <w:rsid w:val="008300C9"/>
    <w:rsid w:val="0083074A"/>
    <w:rsid w:val="00833522"/>
    <w:rsid w:val="00833536"/>
    <w:rsid w:val="00840CEE"/>
    <w:rsid w:val="00850C6C"/>
    <w:rsid w:val="00875ADE"/>
    <w:rsid w:val="008A0787"/>
    <w:rsid w:val="008A31D6"/>
    <w:rsid w:val="008A544A"/>
    <w:rsid w:val="008B4708"/>
    <w:rsid w:val="008D210D"/>
    <w:rsid w:val="008D4A00"/>
    <w:rsid w:val="008E3035"/>
    <w:rsid w:val="009108FD"/>
    <w:rsid w:val="00912D78"/>
    <w:rsid w:val="00923AE1"/>
    <w:rsid w:val="009377A9"/>
    <w:rsid w:val="00955FAD"/>
    <w:rsid w:val="009574F7"/>
    <w:rsid w:val="009761FF"/>
    <w:rsid w:val="009774D7"/>
    <w:rsid w:val="00977F2A"/>
    <w:rsid w:val="009830DA"/>
    <w:rsid w:val="009A1BF2"/>
    <w:rsid w:val="009B62A8"/>
    <w:rsid w:val="009C011A"/>
    <w:rsid w:val="009D64EC"/>
    <w:rsid w:val="00A01744"/>
    <w:rsid w:val="00A42E85"/>
    <w:rsid w:val="00A466AE"/>
    <w:rsid w:val="00A551C2"/>
    <w:rsid w:val="00A813DC"/>
    <w:rsid w:val="00A96FAB"/>
    <w:rsid w:val="00AA2EF8"/>
    <w:rsid w:val="00AF752D"/>
    <w:rsid w:val="00B06673"/>
    <w:rsid w:val="00B2067C"/>
    <w:rsid w:val="00B3604C"/>
    <w:rsid w:val="00B57525"/>
    <w:rsid w:val="00B6367E"/>
    <w:rsid w:val="00B7675A"/>
    <w:rsid w:val="00B80D9E"/>
    <w:rsid w:val="00B87F92"/>
    <w:rsid w:val="00BA65D1"/>
    <w:rsid w:val="00BB1723"/>
    <w:rsid w:val="00BB5931"/>
    <w:rsid w:val="00BC3B28"/>
    <w:rsid w:val="00BC5324"/>
    <w:rsid w:val="00C06E39"/>
    <w:rsid w:val="00C122D7"/>
    <w:rsid w:val="00C13987"/>
    <w:rsid w:val="00C144EB"/>
    <w:rsid w:val="00C16A0A"/>
    <w:rsid w:val="00C206B6"/>
    <w:rsid w:val="00C25D60"/>
    <w:rsid w:val="00C40BBF"/>
    <w:rsid w:val="00C43C90"/>
    <w:rsid w:val="00C6521C"/>
    <w:rsid w:val="00C85A06"/>
    <w:rsid w:val="00C91BFA"/>
    <w:rsid w:val="00CA1BDB"/>
    <w:rsid w:val="00CA371D"/>
    <w:rsid w:val="00CB7525"/>
    <w:rsid w:val="00CD1E21"/>
    <w:rsid w:val="00CD56D7"/>
    <w:rsid w:val="00CE1C1D"/>
    <w:rsid w:val="00CF75CD"/>
    <w:rsid w:val="00D83228"/>
    <w:rsid w:val="00D8383D"/>
    <w:rsid w:val="00D9325E"/>
    <w:rsid w:val="00D96394"/>
    <w:rsid w:val="00DA15E2"/>
    <w:rsid w:val="00DB6A40"/>
    <w:rsid w:val="00E1499A"/>
    <w:rsid w:val="00E15004"/>
    <w:rsid w:val="00E3038A"/>
    <w:rsid w:val="00E41C86"/>
    <w:rsid w:val="00E5248F"/>
    <w:rsid w:val="00E937BE"/>
    <w:rsid w:val="00EA55FB"/>
    <w:rsid w:val="00EA7594"/>
    <w:rsid w:val="00EB06FE"/>
    <w:rsid w:val="00EC69C9"/>
    <w:rsid w:val="00EC71C6"/>
    <w:rsid w:val="00EE5966"/>
    <w:rsid w:val="00EE6A74"/>
    <w:rsid w:val="00F07E29"/>
    <w:rsid w:val="00F2796C"/>
    <w:rsid w:val="00F4230D"/>
    <w:rsid w:val="00F45D5E"/>
    <w:rsid w:val="00F61AC1"/>
    <w:rsid w:val="00F972C8"/>
    <w:rsid w:val="00FB5498"/>
    <w:rsid w:val="00FC0909"/>
    <w:rsid w:val="00FC0E2A"/>
    <w:rsid w:val="00FC3603"/>
    <w:rsid w:val="00FD09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95E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5247"/>
    <w:pPr>
      <w:bidi/>
      <w:spacing w:after="200" w:line="276" w:lineRule="auto"/>
    </w:pPr>
    <w:rPr>
      <w:sz w:val="22"/>
      <w:szCs w:val="22"/>
    </w:rPr>
  </w:style>
  <w:style w:type="paragraph" w:styleId="3">
    <w:name w:val="heading 3"/>
    <w:basedOn w:val="a"/>
    <w:next w:val="a"/>
    <w:link w:val="30"/>
    <w:uiPriority w:val="9"/>
    <w:semiHidden/>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
    <w:next w:val="a"/>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lphaList2">
    <w:name w:val="Alpha List 2"/>
    <w:basedOn w:val="a"/>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3">
    <w:name w:val="List Paragraph"/>
    <w:basedOn w:val="a"/>
    <w:link w:val="a4"/>
    <w:uiPriority w:val="34"/>
    <w:qFormat/>
    <w:rsid w:val="009377A9"/>
    <w:pPr>
      <w:spacing w:after="0" w:line="360" w:lineRule="auto"/>
      <w:ind w:left="720"/>
      <w:contextualSpacing/>
      <w:jc w:val="both"/>
    </w:pPr>
    <w:rPr>
      <w:rFonts w:cs="David"/>
      <w:szCs w:val="24"/>
    </w:rPr>
  </w:style>
  <w:style w:type="paragraph" w:styleId="a5">
    <w:name w:val="header"/>
    <w:basedOn w:val="a"/>
    <w:link w:val="a6"/>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6">
    <w:name w:val="כותרת עליונה תו"/>
    <w:link w:val="a5"/>
    <w:rsid w:val="00101319"/>
    <w:rPr>
      <w:rFonts w:ascii="Times New Roman" w:eastAsia="Times New Roman" w:hAnsi="Times New Roman" w:cs="David"/>
      <w:sz w:val="28"/>
      <w:szCs w:val="26"/>
    </w:rPr>
  </w:style>
  <w:style w:type="paragraph" w:styleId="a7">
    <w:name w:val="Balloon Text"/>
    <w:basedOn w:val="a"/>
    <w:link w:val="a8"/>
    <w:uiPriority w:val="99"/>
    <w:semiHidden/>
    <w:unhideWhenUsed/>
    <w:rsid w:val="006D6691"/>
    <w:pPr>
      <w:spacing w:after="0" w:line="240" w:lineRule="auto"/>
    </w:pPr>
    <w:rPr>
      <w:rFonts w:ascii="Tahoma" w:hAnsi="Tahoma" w:cs="Times New Roman"/>
      <w:sz w:val="16"/>
      <w:szCs w:val="16"/>
    </w:rPr>
  </w:style>
  <w:style w:type="character" w:customStyle="1" w:styleId="a8">
    <w:name w:val="טקסט בלונים תו"/>
    <w:link w:val="a7"/>
    <w:uiPriority w:val="99"/>
    <w:semiHidden/>
    <w:rsid w:val="006D6691"/>
    <w:rPr>
      <w:rFonts w:ascii="Tahoma" w:hAnsi="Tahoma" w:cs="Tahoma"/>
      <w:sz w:val="16"/>
      <w:szCs w:val="16"/>
    </w:rPr>
  </w:style>
  <w:style w:type="paragraph" w:customStyle="1" w:styleId="TableHead">
    <w:name w:val="TableHead"/>
    <w:basedOn w:val="a"/>
    <w:rsid w:val="001C7A4C"/>
    <w:pPr>
      <w:spacing w:before="120" w:after="120" w:line="320" w:lineRule="exact"/>
      <w:jc w:val="center"/>
    </w:pPr>
    <w:rPr>
      <w:rFonts w:ascii="Times New Roman" w:eastAsia="Times New Roman" w:hAnsi="Times New Roman" w:cs="David"/>
      <w:b/>
      <w:bCs/>
      <w:szCs w:val="24"/>
      <w:lang w:eastAsia="he-IL"/>
    </w:rPr>
  </w:style>
  <w:style w:type="character" w:styleId="a9">
    <w:name w:val="annotation reference"/>
    <w:rsid w:val="006E468C"/>
    <w:rPr>
      <w:sz w:val="16"/>
      <w:szCs w:val="16"/>
    </w:rPr>
  </w:style>
  <w:style w:type="paragraph" w:styleId="aa">
    <w:name w:val="annotation text"/>
    <w:basedOn w:val="a"/>
    <w:link w:val="ab"/>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b">
    <w:name w:val="טקסט הערה תו"/>
    <w:basedOn w:val="a0"/>
    <w:link w:val="aa"/>
    <w:rsid w:val="002B6D23"/>
    <w:rPr>
      <w:rFonts w:ascii="Times New Roman" w:eastAsia="Times New Roman" w:hAnsi="Times New Roman" w:cs="Times New Roman"/>
      <w:lang w:eastAsia="he-IL"/>
    </w:rPr>
  </w:style>
  <w:style w:type="paragraph" w:styleId="ac">
    <w:name w:val="annotation subject"/>
    <w:basedOn w:val="aa"/>
    <w:next w:val="aa"/>
    <w:link w:val="ad"/>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d">
    <w:name w:val="נושא הערה תו"/>
    <w:basedOn w:val="ab"/>
    <w:link w:val="ac"/>
    <w:uiPriority w:val="99"/>
    <w:semiHidden/>
    <w:rsid w:val="009830DA"/>
    <w:rPr>
      <w:rFonts w:ascii="Times New Roman" w:eastAsia="Times New Roman" w:hAnsi="Times New Roman" w:cs="Times New Roman"/>
      <w:b/>
      <w:bCs/>
      <w:lang w:eastAsia="he-IL"/>
    </w:rPr>
  </w:style>
  <w:style w:type="paragraph" w:customStyle="1" w:styleId="ae">
    <w:name w:val="פסקה א"/>
    <w:basedOn w:val="a"/>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4">
    <w:name w:val="פיסקת רשימה תו"/>
    <w:basedOn w:val="a0"/>
    <w:link w:val="a3"/>
    <w:uiPriority w:val="34"/>
    <w:rsid w:val="00EC71C6"/>
    <w:rPr>
      <w:rFonts w:cs="David"/>
      <w:sz w:val="22"/>
      <w:szCs w:val="24"/>
    </w:rPr>
  </w:style>
  <w:style w:type="paragraph" w:customStyle="1" w:styleId="1">
    <w:name w:val="סגנון1"/>
    <w:basedOn w:val="a"/>
    <w:link w:val="10"/>
    <w:uiPriority w:val="99"/>
    <w:qFormat/>
    <w:rsid w:val="00685277"/>
    <w:pPr>
      <w:spacing w:after="0" w:line="360" w:lineRule="auto"/>
      <w:jc w:val="center"/>
    </w:pPr>
    <w:rPr>
      <w:rFonts w:cs="Times New Roman"/>
      <w:b/>
      <w:bCs/>
      <w:sz w:val="24"/>
      <w:szCs w:val="24"/>
      <w:u w:val="single"/>
      <w:lang w:val="x-none" w:eastAsia="x-none"/>
    </w:rPr>
  </w:style>
  <w:style w:type="character" w:customStyle="1" w:styleId="10">
    <w:name w:val="סגנון1 תו"/>
    <w:link w:val="1"/>
    <w:uiPriority w:val="99"/>
    <w:rsid w:val="00685277"/>
    <w:rPr>
      <w:rFonts w:cs="Times New Roman"/>
      <w:b/>
      <w:bCs/>
      <w:sz w:val="24"/>
      <w:szCs w:val="24"/>
      <w:u w:val="single"/>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5247"/>
    <w:pPr>
      <w:bidi/>
      <w:spacing w:after="200" w:line="276" w:lineRule="auto"/>
    </w:pPr>
    <w:rPr>
      <w:sz w:val="22"/>
      <w:szCs w:val="22"/>
    </w:rPr>
  </w:style>
  <w:style w:type="paragraph" w:styleId="3">
    <w:name w:val="heading 3"/>
    <w:basedOn w:val="a"/>
    <w:next w:val="a"/>
    <w:link w:val="30"/>
    <w:uiPriority w:val="9"/>
    <w:semiHidden/>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
    <w:next w:val="a"/>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lphaList2">
    <w:name w:val="Alpha List 2"/>
    <w:basedOn w:val="a"/>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3">
    <w:name w:val="List Paragraph"/>
    <w:basedOn w:val="a"/>
    <w:link w:val="a4"/>
    <w:uiPriority w:val="34"/>
    <w:qFormat/>
    <w:rsid w:val="009377A9"/>
    <w:pPr>
      <w:spacing w:after="0" w:line="360" w:lineRule="auto"/>
      <w:ind w:left="720"/>
      <w:contextualSpacing/>
      <w:jc w:val="both"/>
    </w:pPr>
    <w:rPr>
      <w:rFonts w:cs="David"/>
      <w:szCs w:val="24"/>
    </w:rPr>
  </w:style>
  <w:style w:type="paragraph" w:styleId="a5">
    <w:name w:val="header"/>
    <w:basedOn w:val="a"/>
    <w:link w:val="a6"/>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6">
    <w:name w:val="כותרת עליונה תו"/>
    <w:link w:val="a5"/>
    <w:rsid w:val="00101319"/>
    <w:rPr>
      <w:rFonts w:ascii="Times New Roman" w:eastAsia="Times New Roman" w:hAnsi="Times New Roman" w:cs="David"/>
      <w:sz w:val="28"/>
      <w:szCs w:val="26"/>
    </w:rPr>
  </w:style>
  <w:style w:type="paragraph" w:styleId="a7">
    <w:name w:val="Balloon Text"/>
    <w:basedOn w:val="a"/>
    <w:link w:val="a8"/>
    <w:uiPriority w:val="99"/>
    <w:semiHidden/>
    <w:unhideWhenUsed/>
    <w:rsid w:val="006D6691"/>
    <w:pPr>
      <w:spacing w:after="0" w:line="240" w:lineRule="auto"/>
    </w:pPr>
    <w:rPr>
      <w:rFonts w:ascii="Tahoma" w:hAnsi="Tahoma" w:cs="Times New Roman"/>
      <w:sz w:val="16"/>
      <w:szCs w:val="16"/>
    </w:rPr>
  </w:style>
  <w:style w:type="character" w:customStyle="1" w:styleId="a8">
    <w:name w:val="טקסט בלונים תו"/>
    <w:link w:val="a7"/>
    <w:uiPriority w:val="99"/>
    <w:semiHidden/>
    <w:rsid w:val="006D6691"/>
    <w:rPr>
      <w:rFonts w:ascii="Tahoma" w:hAnsi="Tahoma" w:cs="Tahoma"/>
      <w:sz w:val="16"/>
      <w:szCs w:val="16"/>
    </w:rPr>
  </w:style>
  <w:style w:type="paragraph" w:customStyle="1" w:styleId="TableHead">
    <w:name w:val="TableHead"/>
    <w:basedOn w:val="a"/>
    <w:rsid w:val="001C7A4C"/>
    <w:pPr>
      <w:spacing w:before="120" w:after="120" w:line="320" w:lineRule="exact"/>
      <w:jc w:val="center"/>
    </w:pPr>
    <w:rPr>
      <w:rFonts w:ascii="Times New Roman" w:eastAsia="Times New Roman" w:hAnsi="Times New Roman" w:cs="David"/>
      <w:b/>
      <w:bCs/>
      <w:szCs w:val="24"/>
      <w:lang w:eastAsia="he-IL"/>
    </w:rPr>
  </w:style>
  <w:style w:type="character" w:styleId="a9">
    <w:name w:val="annotation reference"/>
    <w:rsid w:val="006E468C"/>
    <w:rPr>
      <w:sz w:val="16"/>
      <w:szCs w:val="16"/>
    </w:rPr>
  </w:style>
  <w:style w:type="paragraph" w:styleId="aa">
    <w:name w:val="annotation text"/>
    <w:basedOn w:val="a"/>
    <w:link w:val="ab"/>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b">
    <w:name w:val="טקסט הערה תו"/>
    <w:basedOn w:val="a0"/>
    <w:link w:val="aa"/>
    <w:rsid w:val="002B6D23"/>
    <w:rPr>
      <w:rFonts w:ascii="Times New Roman" w:eastAsia="Times New Roman" w:hAnsi="Times New Roman" w:cs="Times New Roman"/>
      <w:lang w:eastAsia="he-IL"/>
    </w:rPr>
  </w:style>
  <w:style w:type="paragraph" w:styleId="ac">
    <w:name w:val="annotation subject"/>
    <w:basedOn w:val="aa"/>
    <w:next w:val="aa"/>
    <w:link w:val="ad"/>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d">
    <w:name w:val="נושא הערה תו"/>
    <w:basedOn w:val="ab"/>
    <w:link w:val="ac"/>
    <w:uiPriority w:val="99"/>
    <w:semiHidden/>
    <w:rsid w:val="009830DA"/>
    <w:rPr>
      <w:rFonts w:ascii="Times New Roman" w:eastAsia="Times New Roman" w:hAnsi="Times New Roman" w:cs="Times New Roman"/>
      <w:b/>
      <w:bCs/>
      <w:lang w:eastAsia="he-IL"/>
    </w:rPr>
  </w:style>
  <w:style w:type="paragraph" w:customStyle="1" w:styleId="ae">
    <w:name w:val="פסקה א"/>
    <w:basedOn w:val="a"/>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4">
    <w:name w:val="פיסקת רשימה תו"/>
    <w:basedOn w:val="a0"/>
    <w:link w:val="a3"/>
    <w:uiPriority w:val="34"/>
    <w:rsid w:val="00EC71C6"/>
    <w:rPr>
      <w:rFonts w:cs="David"/>
      <w:sz w:val="22"/>
      <w:szCs w:val="24"/>
    </w:rPr>
  </w:style>
  <w:style w:type="paragraph" w:customStyle="1" w:styleId="1">
    <w:name w:val="סגנון1"/>
    <w:basedOn w:val="a"/>
    <w:link w:val="10"/>
    <w:uiPriority w:val="99"/>
    <w:qFormat/>
    <w:rsid w:val="00685277"/>
    <w:pPr>
      <w:spacing w:after="0" w:line="360" w:lineRule="auto"/>
      <w:jc w:val="center"/>
    </w:pPr>
    <w:rPr>
      <w:rFonts w:cs="Times New Roman"/>
      <w:b/>
      <w:bCs/>
      <w:sz w:val="24"/>
      <w:szCs w:val="24"/>
      <w:u w:val="single"/>
      <w:lang w:val="x-none" w:eastAsia="x-none"/>
    </w:rPr>
  </w:style>
  <w:style w:type="character" w:customStyle="1" w:styleId="10">
    <w:name w:val="סגנון1 תו"/>
    <w:link w:val="1"/>
    <w:uiPriority w:val="99"/>
    <w:rsid w:val="00685277"/>
    <w:rPr>
      <w:rFonts w:cs="Times New Roman"/>
      <w:b/>
      <w:bCs/>
      <w:sz w:val="24"/>
      <w:szCs w:val="24"/>
      <w:u w:val="single"/>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118100">
      <w:bodyDiv w:val="1"/>
      <w:marLeft w:val="0"/>
      <w:marRight w:val="0"/>
      <w:marTop w:val="0"/>
      <w:marBottom w:val="0"/>
      <w:divBdr>
        <w:top w:val="none" w:sz="0" w:space="0" w:color="auto"/>
        <w:left w:val="none" w:sz="0" w:space="0" w:color="auto"/>
        <w:bottom w:val="none" w:sz="0" w:space="0" w:color="auto"/>
        <w:right w:val="none" w:sz="0" w:space="0" w:color="auto"/>
      </w:divBdr>
    </w:div>
    <w:div w:id="1958943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cs.gov.il" TargetMode="External"/><Relationship Id="rId3" Type="http://schemas.openxmlformats.org/officeDocument/2006/relationships/styles" Target="styles.xml"/><Relationship Id="rId7"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hbprasisrael@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D8863C-5CA7-44CA-87BF-2F1DA4DD45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1061</Words>
  <Characters>5307</Characters>
  <Application>Microsoft Office Word</Application>
  <DocSecurity>0</DocSecurity>
  <Lines>44</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6356</CharactersWithSpaces>
  <SharedDoc>false</SharedDoc>
  <HLinks>
    <vt:vector size="6" baseType="variant">
      <vt:variant>
        <vt:i4>6422576</vt:i4>
      </vt:variant>
      <vt:variant>
        <vt:i4>12</vt:i4>
      </vt:variant>
      <vt:variant>
        <vt:i4>0</vt:i4>
      </vt:variant>
      <vt:variant>
        <vt:i4>5</vt:i4>
      </vt:variant>
      <vt:variant>
        <vt:lpwstr>http://www.mcs.gov.il/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irit ichya</cp:lastModifiedBy>
  <cp:revision>2</cp:revision>
  <cp:lastPrinted>2015-01-12T11:37:00Z</cp:lastPrinted>
  <dcterms:created xsi:type="dcterms:W3CDTF">2015-11-24T10:18:00Z</dcterms:created>
  <dcterms:modified xsi:type="dcterms:W3CDTF">2015-11-24T10:18:00Z</dcterms:modified>
</cp:coreProperties>
</file>